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D0DE" w14:textId="77777777" w:rsidR="002162C0" w:rsidRPr="00F926F7" w:rsidRDefault="002162C0" w:rsidP="00ED04A1">
      <w:pPr>
        <w:suppressAutoHyphens/>
        <w:spacing w:line="240" w:lineRule="atLeast"/>
        <w:jc w:val="center"/>
        <w:rPr>
          <w:rFonts w:ascii="Arial" w:hAnsi="Arial" w:cs="Arial"/>
          <w:b/>
          <w:spacing w:val="-3"/>
        </w:rPr>
      </w:pPr>
      <w:r w:rsidRPr="00F926F7">
        <w:rPr>
          <w:rFonts w:ascii="Arial" w:hAnsi="Arial" w:cs="Arial"/>
          <w:b/>
          <w:spacing w:val="-3"/>
        </w:rPr>
        <w:t>AGREEMENT OF PURCHASE AND SALE</w:t>
      </w:r>
      <w:r w:rsidRPr="00F926F7">
        <w:rPr>
          <w:rFonts w:ascii="Arial" w:hAnsi="Arial" w:cs="Arial"/>
          <w:b/>
          <w:spacing w:val="-3"/>
        </w:rPr>
        <w:fldChar w:fldCharType="begin"/>
      </w:r>
      <w:r w:rsidRPr="00F926F7">
        <w:rPr>
          <w:rFonts w:ascii="Arial" w:hAnsi="Arial" w:cs="Arial"/>
          <w:b/>
          <w:spacing w:val="-3"/>
        </w:rPr>
        <w:instrText xml:space="preserve">PRIVATE </w:instrText>
      </w:r>
      <w:r w:rsidRPr="00F926F7">
        <w:rPr>
          <w:rFonts w:ascii="Arial" w:hAnsi="Arial" w:cs="Arial"/>
          <w:b/>
          <w:spacing w:val="-3"/>
        </w:rPr>
        <w:fldChar w:fldCharType="end"/>
      </w:r>
    </w:p>
    <w:p w14:paraId="68369070" w14:textId="77777777" w:rsidR="002162C0" w:rsidRPr="00F926F7" w:rsidRDefault="002162C0" w:rsidP="00ED04A1">
      <w:pPr>
        <w:suppressAutoHyphens/>
        <w:spacing w:line="240" w:lineRule="atLeast"/>
        <w:jc w:val="both"/>
        <w:rPr>
          <w:rFonts w:ascii="Arial" w:hAnsi="Arial" w:cs="Arial"/>
          <w:spacing w:val="-3"/>
        </w:rPr>
      </w:pPr>
    </w:p>
    <w:p w14:paraId="105016F2" w14:textId="4851801D" w:rsidR="002162C0" w:rsidRPr="00F926F7" w:rsidRDefault="00A2675F" w:rsidP="00ED04A1">
      <w:pPr>
        <w:suppressAutoHyphens/>
        <w:spacing w:line="240" w:lineRule="atLeast"/>
        <w:jc w:val="both"/>
        <w:rPr>
          <w:rFonts w:ascii="Arial" w:hAnsi="Arial" w:cs="Arial"/>
          <w:spacing w:val="-3"/>
        </w:rPr>
      </w:pPr>
      <w:r w:rsidRPr="00F926F7">
        <w:rPr>
          <w:rFonts w:ascii="Arial" w:hAnsi="Arial" w:cs="Arial"/>
          <w:spacing w:val="-3"/>
        </w:rPr>
        <w:t>T</w:t>
      </w:r>
      <w:r w:rsidR="002162C0" w:rsidRPr="00F926F7">
        <w:rPr>
          <w:rFonts w:ascii="Arial" w:hAnsi="Arial" w:cs="Arial"/>
          <w:spacing w:val="-3"/>
        </w:rPr>
        <w:t xml:space="preserve">HIS AGREEMENT OF PURCHASE AND SALE is made as of the </w:t>
      </w:r>
      <w:r w:rsidR="000F24CB" w:rsidRPr="00F926F7">
        <w:rPr>
          <w:rFonts w:ascii="Arial" w:hAnsi="Arial" w:cs="Arial"/>
          <w:spacing w:val="-3"/>
        </w:rPr>
        <w:t>[</w:t>
      </w:r>
      <w:r w:rsidR="000F24CB" w:rsidRPr="00F926F7">
        <w:rPr>
          <w:rFonts w:ascii="Arial" w:hAnsi="Arial" w:cs="Arial"/>
          <w:spacing w:val="-3"/>
          <w:highlight w:val="yellow"/>
        </w:rPr>
        <w:t>date</w:t>
      </w:r>
      <w:r w:rsidR="000F24CB" w:rsidRPr="00F926F7">
        <w:rPr>
          <w:rFonts w:ascii="Arial" w:hAnsi="Arial" w:cs="Arial"/>
          <w:spacing w:val="-3"/>
        </w:rPr>
        <w:t>]</w:t>
      </w:r>
      <w:r w:rsidR="00B41C0D" w:rsidRPr="00F926F7">
        <w:rPr>
          <w:rFonts w:ascii="Arial" w:hAnsi="Arial" w:cs="Arial"/>
          <w:spacing w:val="-3"/>
        </w:rPr>
        <w:t xml:space="preserve"> d</w:t>
      </w:r>
      <w:r w:rsidR="002162C0" w:rsidRPr="00F926F7">
        <w:rPr>
          <w:rFonts w:ascii="Arial" w:hAnsi="Arial" w:cs="Arial"/>
          <w:spacing w:val="-3"/>
        </w:rPr>
        <w:t>ay of</w:t>
      </w:r>
      <w:r w:rsidR="00CF7EE1" w:rsidRPr="00F926F7">
        <w:rPr>
          <w:rFonts w:ascii="Arial" w:hAnsi="Arial" w:cs="Arial"/>
          <w:spacing w:val="-3"/>
        </w:rPr>
        <w:t xml:space="preserve"> </w:t>
      </w:r>
      <w:r w:rsidR="000F24CB" w:rsidRPr="00F926F7">
        <w:rPr>
          <w:rFonts w:ascii="Arial" w:hAnsi="Arial" w:cs="Arial"/>
          <w:spacing w:val="-3"/>
        </w:rPr>
        <w:t>[</w:t>
      </w:r>
      <w:r w:rsidR="000F24CB" w:rsidRPr="00F926F7">
        <w:rPr>
          <w:rFonts w:ascii="Arial" w:hAnsi="Arial" w:cs="Arial"/>
          <w:spacing w:val="-3"/>
          <w:highlight w:val="yellow"/>
        </w:rPr>
        <w:t>month</w:t>
      </w:r>
      <w:r w:rsidR="000F24CB" w:rsidRPr="00F926F7">
        <w:rPr>
          <w:rFonts w:ascii="Arial" w:hAnsi="Arial" w:cs="Arial"/>
          <w:spacing w:val="-3"/>
        </w:rPr>
        <w:t>],</w:t>
      </w:r>
      <w:r w:rsidR="002162C0" w:rsidRPr="00F926F7">
        <w:rPr>
          <w:rFonts w:ascii="Arial" w:hAnsi="Arial" w:cs="Arial"/>
          <w:spacing w:val="-3"/>
        </w:rPr>
        <w:t xml:space="preserve"> </w:t>
      </w:r>
      <w:r w:rsidR="000062D8" w:rsidRPr="00F926F7">
        <w:rPr>
          <w:rFonts w:ascii="Arial" w:hAnsi="Arial" w:cs="Arial"/>
          <w:spacing w:val="-3"/>
        </w:rPr>
        <w:t>20</w:t>
      </w:r>
      <w:r w:rsidR="00AA090F">
        <w:rPr>
          <w:rFonts w:ascii="Arial" w:hAnsi="Arial" w:cs="Arial"/>
          <w:spacing w:val="-3"/>
        </w:rPr>
        <w:t>2</w:t>
      </w:r>
      <w:r w:rsidR="00997F8D">
        <w:rPr>
          <w:rFonts w:ascii="Arial" w:hAnsi="Arial" w:cs="Arial"/>
          <w:spacing w:val="-3"/>
        </w:rPr>
        <w:t>3</w:t>
      </w:r>
      <w:r w:rsidR="002162C0" w:rsidRPr="00F926F7">
        <w:rPr>
          <w:rFonts w:ascii="Arial" w:hAnsi="Arial" w:cs="Arial"/>
          <w:spacing w:val="-3"/>
        </w:rPr>
        <w:fldChar w:fldCharType="begin"/>
      </w:r>
      <w:r w:rsidR="002162C0" w:rsidRPr="00F926F7">
        <w:rPr>
          <w:rFonts w:ascii="Arial" w:hAnsi="Arial" w:cs="Arial"/>
          <w:spacing w:val="-3"/>
        </w:rPr>
        <w:instrText>fillin "MONTH" \d ""</w:instrText>
      </w:r>
      <w:r w:rsidR="002162C0" w:rsidRPr="00F926F7">
        <w:rPr>
          <w:rFonts w:ascii="Arial" w:hAnsi="Arial" w:cs="Arial"/>
          <w:spacing w:val="-3"/>
        </w:rPr>
        <w:fldChar w:fldCharType="end"/>
      </w:r>
      <w:r w:rsidR="002162C0" w:rsidRPr="00F926F7">
        <w:rPr>
          <w:rFonts w:ascii="Arial" w:hAnsi="Arial" w:cs="Arial"/>
          <w:spacing w:val="-3"/>
        </w:rPr>
        <w:t>.</w:t>
      </w:r>
    </w:p>
    <w:p w14:paraId="6B8CF7DC" w14:textId="77777777" w:rsidR="002162C0" w:rsidRPr="00F926F7" w:rsidRDefault="002162C0" w:rsidP="00ED04A1">
      <w:pPr>
        <w:suppressAutoHyphens/>
        <w:spacing w:line="240" w:lineRule="atLeast"/>
        <w:jc w:val="both"/>
        <w:rPr>
          <w:rFonts w:ascii="Arial" w:hAnsi="Arial" w:cs="Arial"/>
          <w:spacing w:val="-3"/>
        </w:rPr>
      </w:pPr>
    </w:p>
    <w:p w14:paraId="1A0DAABC" w14:textId="77777777" w:rsidR="002162C0" w:rsidRPr="00F926F7" w:rsidRDefault="002162C0" w:rsidP="00ED04A1">
      <w:pPr>
        <w:suppressAutoHyphens/>
        <w:spacing w:line="240" w:lineRule="atLeast"/>
        <w:jc w:val="both"/>
        <w:rPr>
          <w:rFonts w:ascii="Arial" w:hAnsi="Arial" w:cs="Arial"/>
          <w:spacing w:val="-3"/>
        </w:rPr>
      </w:pPr>
      <w:r w:rsidRPr="00F926F7">
        <w:rPr>
          <w:rFonts w:ascii="Arial" w:hAnsi="Arial" w:cs="Arial"/>
          <w:b/>
          <w:spacing w:val="-3"/>
        </w:rPr>
        <w:t>BETWEEN</w:t>
      </w:r>
      <w:r w:rsidRPr="00F926F7">
        <w:rPr>
          <w:rFonts w:ascii="Arial" w:hAnsi="Arial" w:cs="Arial"/>
          <w:spacing w:val="-3"/>
        </w:rPr>
        <w:t>:</w:t>
      </w:r>
    </w:p>
    <w:p w14:paraId="195BB2DC" w14:textId="77777777" w:rsidR="00A2675F" w:rsidRPr="00F926F7" w:rsidRDefault="00A2675F" w:rsidP="00ED04A1">
      <w:pPr>
        <w:suppressAutoHyphens/>
        <w:spacing w:line="240" w:lineRule="atLeast"/>
        <w:jc w:val="both"/>
        <w:rPr>
          <w:rFonts w:ascii="Arial" w:hAnsi="Arial" w:cs="Arial"/>
          <w:spacing w:val="-3"/>
        </w:rPr>
      </w:pPr>
    </w:p>
    <w:p w14:paraId="3EDDB1F0" w14:textId="201D8463" w:rsidR="00C21A38" w:rsidRPr="00F926F7" w:rsidRDefault="000F24CB" w:rsidP="00ED04A1">
      <w:pPr>
        <w:suppressAutoHyphens/>
        <w:spacing w:line="240" w:lineRule="atLeast"/>
        <w:jc w:val="center"/>
        <w:rPr>
          <w:rFonts w:ascii="Arial" w:hAnsi="Arial" w:cs="Arial"/>
          <w:spacing w:val="-3"/>
        </w:rPr>
      </w:pPr>
      <w:r w:rsidRPr="00F926F7">
        <w:rPr>
          <w:rFonts w:ascii="Arial" w:hAnsi="Arial" w:cs="Arial"/>
          <w:spacing w:val="-3"/>
        </w:rPr>
        <w:t>[</w:t>
      </w:r>
      <w:r w:rsidRPr="00F926F7">
        <w:rPr>
          <w:rFonts w:ascii="Arial" w:hAnsi="Arial" w:cs="Arial"/>
          <w:spacing w:val="-3"/>
          <w:highlight w:val="yellow"/>
        </w:rPr>
        <w:t>purchaser’s legal name</w:t>
      </w:r>
      <w:r w:rsidRPr="00F926F7">
        <w:rPr>
          <w:rFonts w:ascii="Arial" w:hAnsi="Arial" w:cs="Arial"/>
          <w:spacing w:val="-3"/>
        </w:rPr>
        <w:t>]</w:t>
      </w:r>
    </w:p>
    <w:p w14:paraId="2CA60E68" w14:textId="3EE0CB72" w:rsidR="002162C0" w:rsidRPr="00F926F7" w:rsidRDefault="002162C0" w:rsidP="00ED04A1">
      <w:pPr>
        <w:suppressAutoHyphens/>
        <w:spacing w:line="240" w:lineRule="atLeast"/>
        <w:jc w:val="both"/>
        <w:rPr>
          <w:rFonts w:ascii="Arial" w:hAnsi="Arial" w:cs="Arial"/>
          <w:spacing w:val="-3"/>
        </w:rPr>
      </w:pPr>
      <w:r w:rsidRPr="00F926F7">
        <w:rPr>
          <w:rFonts w:ascii="Arial" w:hAnsi="Arial" w:cs="Arial"/>
          <w:spacing w:val="-3"/>
        </w:rPr>
        <w:fldChar w:fldCharType="begin"/>
      </w:r>
      <w:r w:rsidRPr="00F926F7">
        <w:rPr>
          <w:rFonts w:ascii="Arial" w:hAnsi="Arial" w:cs="Arial"/>
          <w:spacing w:val="-3"/>
        </w:rPr>
        <w:instrText>fillin "VENDOR" \d ""</w:instrText>
      </w:r>
      <w:r w:rsidRPr="00F926F7">
        <w:rPr>
          <w:rFonts w:ascii="Arial" w:hAnsi="Arial" w:cs="Arial"/>
          <w:spacing w:val="-3"/>
        </w:rPr>
        <w:fldChar w:fldCharType="end"/>
      </w:r>
    </w:p>
    <w:p w14:paraId="798382C5" w14:textId="222D28B0" w:rsidR="002162C0" w:rsidRPr="00F926F7" w:rsidRDefault="002162C0" w:rsidP="00ED04A1">
      <w:pPr>
        <w:suppressAutoHyphens/>
        <w:spacing w:line="240" w:lineRule="atLeast"/>
        <w:jc w:val="right"/>
        <w:rPr>
          <w:rFonts w:ascii="Arial" w:hAnsi="Arial" w:cs="Arial"/>
          <w:spacing w:val="-3"/>
        </w:rPr>
      </w:pPr>
      <w:r w:rsidRPr="00F926F7">
        <w:rPr>
          <w:rFonts w:ascii="Arial" w:hAnsi="Arial" w:cs="Arial"/>
          <w:spacing w:val="-3"/>
        </w:rPr>
        <w:t>(</w:t>
      </w:r>
      <w:proofErr w:type="gramStart"/>
      <w:r w:rsidRPr="00F926F7">
        <w:rPr>
          <w:rFonts w:ascii="Arial" w:hAnsi="Arial" w:cs="Arial"/>
          <w:spacing w:val="-3"/>
        </w:rPr>
        <w:t>hereinafter</w:t>
      </w:r>
      <w:proofErr w:type="gramEnd"/>
      <w:r w:rsidRPr="00F926F7">
        <w:rPr>
          <w:rFonts w:ascii="Arial" w:hAnsi="Arial" w:cs="Arial"/>
          <w:spacing w:val="-3"/>
        </w:rPr>
        <w:t xml:space="preserve"> called the "</w:t>
      </w:r>
      <w:r w:rsidR="00C21A38" w:rsidRPr="00F926F7">
        <w:rPr>
          <w:rFonts w:ascii="Arial" w:hAnsi="Arial" w:cs="Arial"/>
          <w:spacing w:val="-3"/>
        </w:rPr>
        <w:t>Purchaser</w:t>
      </w:r>
      <w:r w:rsidRPr="00F926F7">
        <w:rPr>
          <w:rFonts w:ascii="Arial" w:hAnsi="Arial" w:cs="Arial"/>
          <w:spacing w:val="-3"/>
        </w:rPr>
        <w:t>")</w:t>
      </w:r>
    </w:p>
    <w:p w14:paraId="453CBB59" w14:textId="77777777" w:rsidR="00A2675F" w:rsidRPr="00F926F7" w:rsidRDefault="00A2675F" w:rsidP="00ED04A1">
      <w:pPr>
        <w:suppressAutoHyphens/>
        <w:spacing w:line="240" w:lineRule="atLeast"/>
        <w:jc w:val="both"/>
        <w:rPr>
          <w:rFonts w:ascii="Arial" w:hAnsi="Arial" w:cs="Arial"/>
          <w:spacing w:val="-3"/>
        </w:rPr>
      </w:pPr>
    </w:p>
    <w:p w14:paraId="45EC21DE" w14:textId="50E99779" w:rsidR="002162C0" w:rsidRPr="00F926F7" w:rsidRDefault="002162C0" w:rsidP="00ED04A1">
      <w:pPr>
        <w:suppressAutoHyphens/>
        <w:spacing w:line="240" w:lineRule="atLeast"/>
        <w:jc w:val="center"/>
        <w:rPr>
          <w:rFonts w:ascii="Arial" w:hAnsi="Arial" w:cs="Arial"/>
          <w:spacing w:val="-3"/>
        </w:rPr>
      </w:pPr>
      <w:r w:rsidRPr="00F926F7">
        <w:rPr>
          <w:rFonts w:ascii="Arial" w:hAnsi="Arial" w:cs="Arial"/>
          <w:spacing w:val="-3"/>
        </w:rPr>
        <w:t xml:space="preserve">-and-  </w:t>
      </w:r>
      <w:r w:rsidRPr="00F926F7">
        <w:rPr>
          <w:rFonts w:ascii="Arial" w:hAnsi="Arial" w:cs="Arial"/>
          <w:spacing w:val="-3"/>
        </w:rPr>
        <w:fldChar w:fldCharType="begin"/>
      </w:r>
      <w:r w:rsidRPr="00F926F7">
        <w:rPr>
          <w:rFonts w:ascii="Arial" w:hAnsi="Arial" w:cs="Arial"/>
          <w:spacing w:val="-3"/>
        </w:rPr>
        <w:instrText>fillin "PURCHASER" \d ""</w:instrText>
      </w:r>
      <w:r w:rsidRPr="00F926F7">
        <w:rPr>
          <w:rFonts w:ascii="Arial" w:hAnsi="Arial" w:cs="Arial"/>
          <w:spacing w:val="-3"/>
        </w:rPr>
        <w:fldChar w:fldCharType="end"/>
      </w:r>
    </w:p>
    <w:p w14:paraId="0EDC2801" w14:textId="77777777" w:rsidR="00A2675F" w:rsidRPr="00F926F7" w:rsidRDefault="00A2675F" w:rsidP="00ED04A1">
      <w:pPr>
        <w:suppressAutoHyphens/>
        <w:spacing w:line="240" w:lineRule="atLeast"/>
        <w:jc w:val="both"/>
        <w:rPr>
          <w:rFonts w:ascii="Arial" w:hAnsi="Arial" w:cs="Arial"/>
          <w:spacing w:val="-3"/>
        </w:rPr>
      </w:pPr>
      <w:r w:rsidRPr="00F926F7">
        <w:rPr>
          <w:rFonts w:ascii="Arial" w:hAnsi="Arial" w:cs="Arial"/>
          <w:spacing w:val="-3"/>
        </w:rPr>
        <w:tab/>
      </w:r>
    </w:p>
    <w:p w14:paraId="2EF7667C" w14:textId="77777777" w:rsidR="00CF7EE1" w:rsidRPr="00F926F7" w:rsidRDefault="00CF7EE1" w:rsidP="00ED04A1">
      <w:pPr>
        <w:suppressAutoHyphens/>
        <w:spacing w:line="240" w:lineRule="atLeast"/>
        <w:jc w:val="center"/>
        <w:rPr>
          <w:rFonts w:ascii="Arial" w:hAnsi="Arial" w:cs="Arial"/>
          <w:b/>
          <w:spacing w:val="-3"/>
        </w:rPr>
      </w:pPr>
      <w:r w:rsidRPr="00F926F7">
        <w:rPr>
          <w:rFonts w:ascii="Arial" w:hAnsi="Arial" w:cs="Arial"/>
          <w:b/>
          <w:spacing w:val="-3"/>
        </w:rPr>
        <w:t>DISTRICT SCHOOL BOARD OF NIAGARA</w:t>
      </w:r>
    </w:p>
    <w:p w14:paraId="64237EC2" w14:textId="77777777" w:rsidR="00CF7EE1" w:rsidRPr="00F926F7" w:rsidRDefault="00CF7EE1" w:rsidP="00ED04A1">
      <w:pPr>
        <w:suppressAutoHyphens/>
        <w:spacing w:line="240" w:lineRule="atLeast"/>
        <w:jc w:val="both"/>
        <w:rPr>
          <w:rFonts w:ascii="Arial" w:hAnsi="Arial" w:cs="Arial"/>
          <w:b/>
          <w:spacing w:val="-3"/>
        </w:rPr>
      </w:pPr>
    </w:p>
    <w:p w14:paraId="40C2BEE7" w14:textId="77C1C533" w:rsidR="002162C0" w:rsidRPr="00F926F7" w:rsidRDefault="002162C0" w:rsidP="00ED04A1">
      <w:pPr>
        <w:suppressAutoHyphens/>
        <w:spacing w:line="240" w:lineRule="atLeast"/>
        <w:jc w:val="right"/>
        <w:rPr>
          <w:rFonts w:ascii="Arial" w:hAnsi="Arial" w:cs="Arial"/>
          <w:spacing w:val="-3"/>
        </w:rPr>
      </w:pPr>
      <w:r w:rsidRPr="00F926F7">
        <w:rPr>
          <w:rFonts w:ascii="Arial" w:hAnsi="Arial" w:cs="Arial"/>
          <w:spacing w:val="-3"/>
        </w:rPr>
        <w:t>(</w:t>
      </w:r>
      <w:proofErr w:type="gramStart"/>
      <w:r w:rsidRPr="00F926F7">
        <w:rPr>
          <w:rFonts w:ascii="Arial" w:hAnsi="Arial" w:cs="Arial"/>
          <w:spacing w:val="-3"/>
        </w:rPr>
        <w:t>hereinafter</w:t>
      </w:r>
      <w:proofErr w:type="gramEnd"/>
      <w:r w:rsidRPr="00F926F7">
        <w:rPr>
          <w:rFonts w:ascii="Arial" w:hAnsi="Arial" w:cs="Arial"/>
          <w:spacing w:val="-3"/>
        </w:rPr>
        <w:t xml:space="preserve"> called the "</w:t>
      </w:r>
      <w:r w:rsidR="00C21A38" w:rsidRPr="00F926F7">
        <w:rPr>
          <w:rFonts w:ascii="Arial" w:hAnsi="Arial" w:cs="Arial"/>
          <w:spacing w:val="-3"/>
        </w:rPr>
        <w:t>Vendor</w:t>
      </w:r>
      <w:r w:rsidR="00A2675F" w:rsidRPr="00F926F7">
        <w:rPr>
          <w:rFonts w:ascii="Arial" w:hAnsi="Arial" w:cs="Arial"/>
          <w:spacing w:val="-3"/>
        </w:rPr>
        <w:t>")</w:t>
      </w:r>
    </w:p>
    <w:p w14:paraId="0A228960" w14:textId="77777777" w:rsidR="00103CEC" w:rsidRPr="00F926F7" w:rsidRDefault="005428DB" w:rsidP="00ED04A1">
      <w:pPr>
        <w:suppressAutoHyphens/>
        <w:spacing w:line="240" w:lineRule="atLeast"/>
        <w:rPr>
          <w:rFonts w:ascii="Arial" w:hAnsi="Arial" w:cs="Arial"/>
          <w:spacing w:val="-3"/>
        </w:rPr>
      </w:pPr>
      <w:r w:rsidRPr="00F926F7">
        <w:rPr>
          <w:rFonts w:ascii="Arial" w:hAnsi="Arial" w:cs="Arial"/>
          <w:spacing w:val="-3"/>
        </w:rPr>
        <w:t>RECITALS</w:t>
      </w:r>
      <w:r w:rsidR="00103CEC" w:rsidRPr="00F926F7">
        <w:rPr>
          <w:rFonts w:ascii="Arial" w:hAnsi="Arial" w:cs="Arial"/>
          <w:spacing w:val="-3"/>
        </w:rPr>
        <w:t>:</w:t>
      </w:r>
    </w:p>
    <w:p w14:paraId="69FCD91A" w14:textId="77777777" w:rsidR="00103CEC" w:rsidRPr="00F926F7" w:rsidRDefault="00103CEC" w:rsidP="00ED04A1">
      <w:pPr>
        <w:suppressAutoHyphens/>
        <w:spacing w:line="240" w:lineRule="atLeast"/>
        <w:rPr>
          <w:rFonts w:ascii="Arial" w:hAnsi="Arial" w:cs="Arial"/>
          <w:spacing w:val="-3"/>
        </w:rPr>
      </w:pPr>
    </w:p>
    <w:p w14:paraId="2421A140" w14:textId="67DB2BB7" w:rsidR="00FD7F44" w:rsidRPr="00ED0579" w:rsidRDefault="00C21A38" w:rsidP="00007DCE">
      <w:pPr>
        <w:numPr>
          <w:ilvl w:val="0"/>
          <w:numId w:val="3"/>
        </w:numPr>
        <w:suppressAutoHyphens/>
        <w:spacing w:line="240" w:lineRule="atLeast"/>
        <w:jc w:val="both"/>
        <w:rPr>
          <w:rFonts w:ascii="Arial" w:hAnsi="Arial" w:cs="Arial"/>
          <w:spacing w:val="-3"/>
        </w:rPr>
      </w:pPr>
      <w:r w:rsidRPr="00ED0579">
        <w:rPr>
          <w:rFonts w:ascii="Arial" w:hAnsi="Arial" w:cs="Arial"/>
          <w:spacing w:val="-3"/>
        </w:rPr>
        <w:t xml:space="preserve">Vendor </w:t>
      </w:r>
      <w:r w:rsidR="00103CEC" w:rsidRPr="00ED0579">
        <w:rPr>
          <w:rFonts w:ascii="Arial" w:hAnsi="Arial" w:cs="Arial"/>
          <w:spacing w:val="-3"/>
        </w:rPr>
        <w:t xml:space="preserve">is the registered owner of lands </w:t>
      </w:r>
      <w:r w:rsidR="00110282" w:rsidRPr="00ED0579">
        <w:rPr>
          <w:rFonts w:ascii="Arial" w:hAnsi="Arial" w:cs="Arial"/>
          <w:spacing w:val="-3"/>
        </w:rPr>
        <w:t xml:space="preserve">with a </w:t>
      </w:r>
      <w:r w:rsidR="00110282" w:rsidRPr="00ED0579">
        <w:rPr>
          <w:rFonts w:ascii="Arial" w:hAnsi="Arial" w:cs="Arial"/>
          <w:b/>
          <w:i/>
          <w:spacing w:val="-3"/>
        </w:rPr>
        <w:t>municipal</w:t>
      </w:r>
      <w:r w:rsidR="00110282" w:rsidRPr="00ED0579">
        <w:rPr>
          <w:rFonts w:ascii="Arial" w:hAnsi="Arial" w:cs="Arial"/>
          <w:i/>
          <w:spacing w:val="-3"/>
        </w:rPr>
        <w:t xml:space="preserve"> </w:t>
      </w:r>
      <w:r w:rsidR="00110282" w:rsidRPr="00ED0579">
        <w:rPr>
          <w:rFonts w:ascii="Arial" w:hAnsi="Arial" w:cs="Arial"/>
          <w:b/>
          <w:i/>
          <w:spacing w:val="-3"/>
        </w:rPr>
        <w:t>address</w:t>
      </w:r>
      <w:r w:rsidR="000F24CB" w:rsidRPr="00ED0579">
        <w:rPr>
          <w:rFonts w:ascii="Arial" w:hAnsi="Arial" w:cs="Arial"/>
          <w:spacing w:val="-3"/>
        </w:rPr>
        <w:t xml:space="preserve"> of </w:t>
      </w:r>
      <w:r w:rsidR="00ED0579">
        <w:rPr>
          <w:rFonts w:ascii="Arial" w:hAnsi="Arial" w:cs="Arial"/>
          <w:spacing w:val="-3"/>
        </w:rPr>
        <w:t>120 Federal Road, Welland</w:t>
      </w:r>
      <w:r w:rsidR="00103CEC" w:rsidRPr="00ED0579">
        <w:rPr>
          <w:rFonts w:ascii="Arial" w:hAnsi="Arial" w:cs="Arial"/>
          <w:spacing w:val="-3"/>
        </w:rPr>
        <w:t>,</w:t>
      </w:r>
      <w:r w:rsidRPr="00ED0579">
        <w:rPr>
          <w:rFonts w:ascii="Arial" w:hAnsi="Arial" w:cs="Arial"/>
          <w:spacing w:val="-3"/>
        </w:rPr>
        <w:t xml:space="preserve"> </w:t>
      </w:r>
      <w:r w:rsidR="00103CEC" w:rsidRPr="00ED0579">
        <w:rPr>
          <w:rFonts w:ascii="Arial" w:hAnsi="Arial" w:cs="Arial"/>
          <w:spacing w:val="-3"/>
        </w:rPr>
        <w:t>Ontario</w:t>
      </w:r>
      <w:r w:rsidRPr="00ED0579">
        <w:rPr>
          <w:rFonts w:ascii="Arial" w:hAnsi="Arial" w:cs="Arial"/>
          <w:spacing w:val="-3"/>
        </w:rPr>
        <w:t xml:space="preserve">, and </w:t>
      </w:r>
      <w:r w:rsidR="00F926F7" w:rsidRPr="00ED0579">
        <w:rPr>
          <w:rFonts w:ascii="Arial" w:hAnsi="Arial" w:cs="Arial"/>
          <w:spacing w:val="-3"/>
        </w:rPr>
        <w:t xml:space="preserve">more particularly described </w:t>
      </w:r>
      <w:r w:rsidR="00103CEC" w:rsidRPr="00ED0579">
        <w:rPr>
          <w:rFonts w:ascii="Arial" w:hAnsi="Arial" w:cs="Arial"/>
          <w:spacing w:val="-3"/>
        </w:rPr>
        <w:t xml:space="preserve">with a </w:t>
      </w:r>
      <w:r w:rsidR="00103CEC" w:rsidRPr="00ED0579">
        <w:rPr>
          <w:rFonts w:ascii="Arial" w:hAnsi="Arial" w:cs="Arial"/>
          <w:b/>
          <w:i/>
          <w:spacing w:val="-3"/>
        </w:rPr>
        <w:t>leg</w:t>
      </w:r>
      <w:r w:rsidR="0023086E" w:rsidRPr="00ED0579">
        <w:rPr>
          <w:rFonts w:ascii="Arial" w:hAnsi="Arial" w:cs="Arial"/>
          <w:b/>
          <w:i/>
          <w:spacing w:val="-3"/>
        </w:rPr>
        <w:t>al</w:t>
      </w:r>
      <w:r w:rsidR="0023086E" w:rsidRPr="00ED0579">
        <w:rPr>
          <w:rFonts w:ascii="Arial" w:hAnsi="Arial" w:cs="Arial"/>
          <w:i/>
          <w:spacing w:val="-3"/>
        </w:rPr>
        <w:t xml:space="preserve"> </w:t>
      </w:r>
      <w:r w:rsidR="0023086E" w:rsidRPr="00ED0579">
        <w:rPr>
          <w:rFonts w:ascii="Arial" w:hAnsi="Arial" w:cs="Arial"/>
          <w:b/>
          <w:i/>
          <w:spacing w:val="-3"/>
        </w:rPr>
        <w:t>description</w:t>
      </w:r>
      <w:r w:rsidR="0023086E" w:rsidRPr="00ED0579">
        <w:rPr>
          <w:rFonts w:ascii="Arial" w:hAnsi="Arial" w:cs="Arial"/>
          <w:spacing w:val="-3"/>
        </w:rPr>
        <w:t xml:space="preserve"> of</w:t>
      </w:r>
      <w:r w:rsidR="000F24CB" w:rsidRPr="00ED0579">
        <w:rPr>
          <w:rFonts w:ascii="Arial" w:hAnsi="Arial" w:cs="Arial"/>
          <w:spacing w:val="-3"/>
        </w:rPr>
        <w:t xml:space="preserve"> </w:t>
      </w:r>
      <w:r w:rsidR="00ED0579" w:rsidRPr="00ED0579">
        <w:rPr>
          <w:rFonts w:ascii="Arial" w:hAnsi="Arial" w:cs="Arial"/>
          <w:spacing w:val="-3"/>
        </w:rPr>
        <w:t xml:space="preserve">Pt Lt 27 Con 7 </w:t>
      </w:r>
      <w:proofErr w:type="spellStart"/>
      <w:r w:rsidR="00ED0579" w:rsidRPr="00ED0579">
        <w:rPr>
          <w:rFonts w:ascii="Arial" w:hAnsi="Arial" w:cs="Arial"/>
          <w:spacing w:val="-3"/>
        </w:rPr>
        <w:t>Crowland</w:t>
      </w:r>
      <w:proofErr w:type="spellEnd"/>
      <w:r w:rsidR="00ED0579" w:rsidRPr="00ED0579">
        <w:rPr>
          <w:rFonts w:ascii="Arial" w:hAnsi="Arial" w:cs="Arial"/>
          <w:spacing w:val="-3"/>
        </w:rPr>
        <w:t xml:space="preserve"> as in RO194497 except Pt 2, 59R10479, Welland  </w:t>
      </w:r>
      <w:r w:rsidR="00ED0579" w:rsidRPr="00ED0579">
        <w:rPr>
          <w:rFonts w:ascii="Arial" w:hAnsi="Arial" w:cs="Arial"/>
          <w:b/>
          <w:bCs/>
          <w:spacing w:val="-3"/>
        </w:rPr>
        <w:t xml:space="preserve">PIN 64125-0075 LT </w:t>
      </w:r>
      <w:r w:rsidR="0023086E" w:rsidRPr="00ED0579">
        <w:rPr>
          <w:rFonts w:ascii="Arial" w:hAnsi="Arial" w:cs="Arial"/>
          <w:spacing w:val="-3"/>
        </w:rPr>
        <w:t>being all of PIN</w:t>
      </w:r>
      <w:r w:rsidRPr="00ED0579">
        <w:rPr>
          <w:rFonts w:ascii="Arial" w:hAnsi="Arial" w:cs="Arial"/>
          <w:spacing w:val="-3"/>
        </w:rPr>
        <w:t>(s)</w:t>
      </w:r>
      <w:r w:rsidR="000F24CB" w:rsidRPr="00ED0579">
        <w:rPr>
          <w:rFonts w:ascii="Arial" w:hAnsi="Arial" w:cs="Arial"/>
          <w:spacing w:val="-3"/>
        </w:rPr>
        <w:t xml:space="preserve"> [</w:t>
      </w:r>
      <w:r w:rsidR="00A71B09" w:rsidRPr="00ED0579">
        <w:rPr>
          <w:rFonts w:ascii="Arial" w:hAnsi="Arial" w:cs="Arial"/>
          <w:b/>
          <w:bCs/>
          <w:spacing w:val="-3"/>
        </w:rPr>
        <w:t>PIN 64125-0075 LT</w:t>
      </w:r>
      <w:r w:rsidR="000F24CB" w:rsidRPr="00ED0579">
        <w:rPr>
          <w:rFonts w:ascii="Arial" w:hAnsi="Arial" w:cs="Arial"/>
          <w:spacing w:val="-3"/>
        </w:rPr>
        <w:t xml:space="preserve">] </w:t>
      </w:r>
      <w:r w:rsidR="000062D8" w:rsidRPr="00ED0579">
        <w:rPr>
          <w:rFonts w:ascii="Arial" w:hAnsi="Arial" w:cs="Arial"/>
          <w:spacing w:val="-3"/>
        </w:rPr>
        <w:t>(</w:t>
      </w:r>
      <w:r w:rsidRPr="00ED0579">
        <w:rPr>
          <w:rFonts w:ascii="Arial" w:hAnsi="Arial" w:cs="Arial"/>
          <w:spacing w:val="-3"/>
        </w:rPr>
        <w:t xml:space="preserve">hereinafter referred to as </w:t>
      </w:r>
      <w:r w:rsidR="000062D8" w:rsidRPr="00ED0579">
        <w:rPr>
          <w:rFonts w:ascii="Arial" w:hAnsi="Arial" w:cs="Arial"/>
          <w:spacing w:val="-3"/>
        </w:rPr>
        <w:t>the “Lands”)</w:t>
      </w:r>
      <w:r w:rsidR="006B1B50" w:rsidRPr="00ED0579">
        <w:rPr>
          <w:rFonts w:ascii="Arial" w:hAnsi="Arial" w:cs="Arial"/>
          <w:spacing w:val="-3"/>
        </w:rPr>
        <w:t>;</w:t>
      </w:r>
      <w:r w:rsidRPr="00ED0579">
        <w:rPr>
          <w:rFonts w:ascii="Arial" w:hAnsi="Arial" w:cs="Arial"/>
          <w:spacing w:val="-3"/>
        </w:rPr>
        <w:t xml:space="preserve"> and</w:t>
      </w:r>
    </w:p>
    <w:p w14:paraId="3933CFD2" w14:textId="77777777" w:rsidR="00FD7F44" w:rsidRPr="00F926F7" w:rsidRDefault="00FD7F44" w:rsidP="00ED04A1">
      <w:pPr>
        <w:suppressAutoHyphens/>
        <w:spacing w:line="240" w:lineRule="atLeast"/>
        <w:ind w:left="720"/>
        <w:jc w:val="both"/>
        <w:rPr>
          <w:rFonts w:ascii="Arial" w:hAnsi="Arial" w:cs="Arial"/>
          <w:spacing w:val="-3"/>
        </w:rPr>
      </w:pPr>
    </w:p>
    <w:p w14:paraId="13B86E47" w14:textId="3A43C0F8" w:rsidR="00FD7F44" w:rsidRPr="00F926F7" w:rsidRDefault="00FD7F44" w:rsidP="00ED04A1">
      <w:pPr>
        <w:numPr>
          <w:ilvl w:val="0"/>
          <w:numId w:val="3"/>
        </w:numPr>
        <w:suppressAutoHyphens/>
        <w:spacing w:line="240" w:lineRule="atLeast"/>
        <w:jc w:val="both"/>
        <w:rPr>
          <w:rFonts w:ascii="Arial" w:hAnsi="Arial" w:cs="Arial"/>
          <w:spacing w:val="-3"/>
        </w:rPr>
      </w:pPr>
      <w:r w:rsidRPr="00F926F7">
        <w:rPr>
          <w:rFonts w:ascii="Arial" w:hAnsi="Arial" w:cs="Arial"/>
          <w:spacing w:val="-3"/>
        </w:rPr>
        <w:t>The Purchaser hereby offers to purchase</w:t>
      </w:r>
      <w:r w:rsidR="00C21A38" w:rsidRPr="00F926F7">
        <w:rPr>
          <w:rFonts w:ascii="Arial" w:hAnsi="Arial" w:cs="Arial"/>
          <w:spacing w:val="-3"/>
        </w:rPr>
        <w:t xml:space="preserve"> the Lands</w:t>
      </w:r>
      <w:r w:rsidRPr="00F926F7">
        <w:rPr>
          <w:rFonts w:ascii="Arial" w:hAnsi="Arial" w:cs="Arial"/>
          <w:spacing w:val="-3"/>
        </w:rPr>
        <w:t xml:space="preserve"> from the Vendor on the terms and conditions hereinafter set forth</w:t>
      </w:r>
      <w:r w:rsidR="00C21A38" w:rsidRPr="00F926F7">
        <w:rPr>
          <w:rFonts w:ascii="Arial" w:hAnsi="Arial" w:cs="Arial"/>
          <w:spacing w:val="-3"/>
        </w:rPr>
        <w:t>.</w:t>
      </w:r>
    </w:p>
    <w:p w14:paraId="256B5C1B" w14:textId="77777777" w:rsidR="002162C0" w:rsidRPr="00F926F7" w:rsidRDefault="002162C0" w:rsidP="00ED04A1">
      <w:pPr>
        <w:suppressAutoHyphens/>
        <w:spacing w:line="240" w:lineRule="atLeast"/>
        <w:jc w:val="both"/>
        <w:rPr>
          <w:rFonts w:ascii="Arial" w:hAnsi="Arial" w:cs="Arial"/>
          <w:spacing w:val="-3"/>
        </w:rPr>
      </w:pPr>
    </w:p>
    <w:p w14:paraId="22B94822" w14:textId="4B785458" w:rsidR="002162C0" w:rsidRPr="00F926F7" w:rsidRDefault="00725018" w:rsidP="00ED04A1">
      <w:pPr>
        <w:suppressAutoHyphens/>
        <w:spacing w:line="240" w:lineRule="atLeast"/>
        <w:jc w:val="both"/>
        <w:rPr>
          <w:rFonts w:ascii="Arial" w:hAnsi="Arial" w:cs="Arial"/>
          <w:spacing w:val="-3"/>
        </w:rPr>
      </w:pPr>
      <w:r w:rsidRPr="00F926F7">
        <w:rPr>
          <w:rFonts w:ascii="Arial" w:hAnsi="Arial" w:cs="Arial"/>
          <w:spacing w:val="-3"/>
        </w:rPr>
        <w:t>NOW THEREFORE in consideration of the mutual covenants hereinafter set fort</w:t>
      </w:r>
      <w:r w:rsidR="000062D8" w:rsidRPr="00F926F7">
        <w:rPr>
          <w:rFonts w:ascii="Arial" w:hAnsi="Arial" w:cs="Arial"/>
          <w:spacing w:val="-3"/>
        </w:rPr>
        <w:t>h</w:t>
      </w:r>
      <w:r w:rsidRPr="00F926F7">
        <w:rPr>
          <w:rFonts w:ascii="Arial" w:hAnsi="Arial" w:cs="Arial"/>
          <w:spacing w:val="-3"/>
        </w:rPr>
        <w:t xml:space="preserve"> and other good and valuable consideration, the parties hereto agree as follows: </w:t>
      </w:r>
    </w:p>
    <w:p w14:paraId="39110F67" w14:textId="77777777" w:rsidR="002162C0" w:rsidRPr="00F926F7" w:rsidRDefault="002162C0" w:rsidP="00ED04A1">
      <w:pPr>
        <w:suppressAutoHyphens/>
        <w:spacing w:line="240" w:lineRule="atLeast"/>
        <w:jc w:val="both"/>
        <w:rPr>
          <w:rFonts w:ascii="Arial" w:hAnsi="Arial" w:cs="Arial"/>
          <w:spacing w:val="-3"/>
        </w:rPr>
      </w:pPr>
    </w:p>
    <w:p w14:paraId="5E88AE18" w14:textId="77777777" w:rsidR="0087404D" w:rsidRPr="00F926F7" w:rsidRDefault="0087404D" w:rsidP="00ED04A1">
      <w:pPr>
        <w:suppressAutoHyphens/>
        <w:spacing w:line="240" w:lineRule="atLeast"/>
        <w:jc w:val="both"/>
        <w:rPr>
          <w:rFonts w:ascii="Arial" w:hAnsi="Arial" w:cs="Arial"/>
          <w:spacing w:val="-3"/>
        </w:rPr>
      </w:pPr>
    </w:p>
    <w:p w14:paraId="3C8BBA17" w14:textId="77777777" w:rsidR="002162C0" w:rsidRPr="00F926F7" w:rsidRDefault="002162C0" w:rsidP="00ED04A1">
      <w:pPr>
        <w:suppressAutoHyphens/>
        <w:spacing w:line="240" w:lineRule="atLeast"/>
        <w:jc w:val="center"/>
        <w:rPr>
          <w:rFonts w:ascii="Arial" w:hAnsi="Arial" w:cs="Arial"/>
          <w:b/>
          <w:bCs/>
          <w:spacing w:val="-3"/>
        </w:rPr>
      </w:pPr>
      <w:r w:rsidRPr="00F926F7">
        <w:rPr>
          <w:rFonts w:ascii="Arial" w:hAnsi="Arial" w:cs="Arial"/>
          <w:b/>
          <w:bCs/>
          <w:spacing w:val="-3"/>
        </w:rPr>
        <w:fldChar w:fldCharType="begin"/>
      </w:r>
      <w:r w:rsidRPr="00F926F7">
        <w:rPr>
          <w:rFonts w:ascii="Arial" w:hAnsi="Arial" w:cs="Arial"/>
          <w:b/>
          <w:bCs/>
          <w:spacing w:val="-3"/>
        </w:rPr>
        <w:instrText xml:space="preserve">PRIVATE </w:instrText>
      </w:r>
      <w:r w:rsidRPr="00F926F7">
        <w:rPr>
          <w:rFonts w:ascii="Arial" w:hAnsi="Arial" w:cs="Arial"/>
          <w:b/>
          <w:bCs/>
          <w:spacing w:val="-3"/>
        </w:rPr>
        <w:fldChar w:fldCharType="end"/>
      </w:r>
      <w:r w:rsidRPr="00F926F7">
        <w:rPr>
          <w:rFonts w:ascii="Arial" w:hAnsi="Arial" w:cs="Arial"/>
          <w:b/>
          <w:bCs/>
          <w:spacing w:val="-3"/>
        </w:rPr>
        <w:t xml:space="preserve">   </w:t>
      </w:r>
      <w:r w:rsidRPr="00F926F7">
        <w:rPr>
          <w:rFonts w:ascii="Arial" w:hAnsi="Arial" w:cs="Arial"/>
          <w:b/>
          <w:bCs/>
          <w:spacing w:val="-3"/>
          <w:u w:val="single"/>
        </w:rPr>
        <w:t>ARTICLE I</w:t>
      </w:r>
      <w:r w:rsidRPr="00F926F7">
        <w:rPr>
          <w:rFonts w:ascii="Arial" w:hAnsi="Arial" w:cs="Arial"/>
          <w:b/>
          <w:bCs/>
          <w:spacing w:val="-3"/>
        </w:rPr>
        <w:t xml:space="preserve"> </w:t>
      </w:r>
      <w:r w:rsidRPr="00F926F7">
        <w:rPr>
          <w:rFonts w:ascii="Arial" w:hAnsi="Arial" w:cs="Arial"/>
          <w:b/>
          <w:bCs/>
          <w:spacing w:val="-3"/>
        </w:rPr>
        <w:fldChar w:fldCharType="begin"/>
      </w:r>
      <w:r w:rsidRPr="00F926F7">
        <w:rPr>
          <w:rFonts w:ascii="Arial" w:hAnsi="Arial" w:cs="Arial"/>
          <w:b/>
          <w:bCs/>
          <w:spacing w:val="-3"/>
        </w:rPr>
        <w:instrText xml:space="preserve">tc  \l 1 "   </w:instrText>
      </w:r>
      <w:bookmarkStart w:id="0" w:name="_Toc508182492"/>
      <w:bookmarkStart w:id="1" w:name="_Toc508361904"/>
      <w:r w:rsidRPr="00F926F7">
        <w:rPr>
          <w:rFonts w:ascii="Arial" w:hAnsi="Arial" w:cs="Arial"/>
          <w:b/>
          <w:bCs/>
          <w:spacing w:val="-3"/>
          <w:u w:val="single"/>
        </w:rPr>
        <w:instrText>ARTICLE I</w:instrText>
      </w:r>
      <w:bookmarkEnd w:id="0"/>
      <w:bookmarkEnd w:id="1"/>
      <w:r w:rsidRPr="00F926F7">
        <w:rPr>
          <w:rFonts w:ascii="Arial" w:hAnsi="Arial" w:cs="Arial"/>
          <w:b/>
          <w:bCs/>
          <w:spacing w:val="-3"/>
        </w:rPr>
        <w:instrText xml:space="preserve"> "</w:instrText>
      </w:r>
      <w:r w:rsidRPr="00F926F7">
        <w:rPr>
          <w:rFonts w:ascii="Arial" w:hAnsi="Arial" w:cs="Arial"/>
          <w:b/>
          <w:bCs/>
          <w:spacing w:val="-3"/>
        </w:rPr>
        <w:fldChar w:fldCharType="end"/>
      </w:r>
    </w:p>
    <w:p w14:paraId="576EE95C" w14:textId="77777777" w:rsidR="002162C0" w:rsidRPr="00F926F7" w:rsidRDefault="002162C0" w:rsidP="00ED04A1">
      <w:pPr>
        <w:suppressAutoHyphens/>
        <w:spacing w:line="240" w:lineRule="atLeast"/>
        <w:jc w:val="center"/>
        <w:rPr>
          <w:rFonts w:ascii="Arial" w:hAnsi="Arial" w:cs="Arial"/>
          <w:b/>
          <w:bCs/>
          <w:spacing w:val="-3"/>
        </w:rPr>
      </w:pPr>
      <w:r w:rsidRPr="00F926F7">
        <w:rPr>
          <w:rFonts w:ascii="Arial" w:hAnsi="Arial" w:cs="Arial"/>
          <w:b/>
          <w:bCs/>
          <w:spacing w:val="-3"/>
          <w:u w:val="single"/>
        </w:rPr>
        <w:t>INTERPRETATION</w:t>
      </w:r>
    </w:p>
    <w:p w14:paraId="54FB4291" w14:textId="77777777" w:rsidR="002162C0" w:rsidRPr="00F926F7" w:rsidRDefault="002162C0" w:rsidP="00ED04A1">
      <w:pPr>
        <w:suppressAutoHyphens/>
        <w:spacing w:line="240" w:lineRule="atLeast"/>
        <w:jc w:val="both"/>
        <w:rPr>
          <w:rFonts w:ascii="Arial" w:hAnsi="Arial" w:cs="Arial"/>
          <w:spacing w:val="-3"/>
        </w:rPr>
      </w:pPr>
    </w:p>
    <w:p w14:paraId="46358DD7" w14:textId="1FBAC4AE" w:rsidR="00725018" w:rsidRPr="00F926F7" w:rsidRDefault="002162C0" w:rsidP="00ED04A1">
      <w:pPr>
        <w:numPr>
          <w:ilvl w:val="1"/>
          <w:numId w:val="1"/>
        </w:numPr>
        <w:suppressAutoHyphens/>
        <w:spacing w:line="240" w:lineRule="atLeast"/>
        <w:ind w:left="709" w:hanging="709"/>
        <w:jc w:val="both"/>
        <w:rPr>
          <w:rStyle w:val="Legal1"/>
          <w:rFonts w:ascii="Arial" w:hAnsi="Arial" w:cs="Arial"/>
          <w:spacing w:val="-3"/>
          <w:u w:val="single"/>
        </w:rPr>
      </w:pPr>
      <w:r w:rsidRPr="00F926F7">
        <w:rPr>
          <w:rStyle w:val="Legal1"/>
          <w:rFonts w:ascii="Arial" w:hAnsi="Arial" w:cs="Arial"/>
          <w:b/>
          <w:bCs/>
          <w:spacing w:val="-3"/>
          <w:u w:val="single"/>
        </w:rPr>
        <w:t>Definitions</w:t>
      </w:r>
      <w:r w:rsidR="003C2481" w:rsidRPr="00F926F7">
        <w:rPr>
          <w:rStyle w:val="Legal1"/>
          <w:rFonts w:ascii="Arial" w:hAnsi="Arial" w:cs="Arial"/>
          <w:bCs/>
          <w:spacing w:val="-3"/>
        </w:rPr>
        <w:t>.</w:t>
      </w:r>
    </w:p>
    <w:p w14:paraId="0F8F50CB" w14:textId="77777777" w:rsidR="005428DB" w:rsidRPr="00F926F7" w:rsidRDefault="005428DB" w:rsidP="00ED04A1">
      <w:pPr>
        <w:suppressAutoHyphens/>
        <w:spacing w:line="240" w:lineRule="atLeast"/>
        <w:jc w:val="both"/>
        <w:rPr>
          <w:rStyle w:val="Legal1"/>
          <w:rFonts w:ascii="Arial" w:hAnsi="Arial" w:cs="Arial"/>
          <w:spacing w:val="-3"/>
        </w:rPr>
      </w:pPr>
    </w:p>
    <w:p w14:paraId="081B2D81" w14:textId="77777777" w:rsidR="002162C0" w:rsidRPr="00F926F7" w:rsidRDefault="002162C0" w:rsidP="00ED04A1">
      <w:pPr>
        <w:suppressAutoHyphens/>
        <w:spacing w:line="240" w:lineRule="atLeast"/>
        <w:ind w:left="720"/>
        <w:jc w:val="both"/>
        <w:rPr>
          <w:rStyle w:val="Legal1"/>
          <w:rFonts w:ascii="Arial" w:hAnsi="Arial" w:cs="Arial"/>
          <w:spacing w:val="-3"/>
        </w:rPr>
      </w:pPr>
      <w:r w:rsidRPr="00F926F7">
        <w:rPr>
          <w:rStyle w:val="Legal1"/>
          <w:rFonts w:ascii="Arial" w:hAnsi="Arial" w:cs="Arial"/>
          <w:spacing w:val="-3"/>
        </w:rPr>
        <w:t>In this Agreement, the terms in quotation marks which are set out below shall have the followi</w:t>
      </w:r>
      <w:r w:rsidR="00A2675F" w:rsidRPr="00F926F7">
        <w:rPr>
          <w:rStyle w:val="Legal1"/>
          <w:rFonts w:ascii="Arial" w:hAnsi="Arial" w:cs="Arial"/>
          <w:spacing w:val="-3"/>
        </w:rPr>
        <w:t>ng respective meanings:</w:t>
      </w:r>
    </w:p>
    <w:p w14:paraId="15AD525B" w14:textId="77777777" w:rsidR="002162C0" w:rsidRPr="00F926F7" w:rsidRDefault="002162C0" w:rsidP="00ED04A1">
      <w:pPr>
        <w:suppressAutoHyphens/>
        <w:spacing w:line="240" w:lineRule="atLeast"/>
        <w:jc w:val="both"/>
        <w:rPr>
          <w:rStyle w:val="Legal1"/>
          <w:rFonts w:ascii="Arial" w:hAnsi="Arial" w:cs="Arial"/>
          <w:spacing w:val="-3"/>
        </w:rPr>
      </w:pPr>
    </w:p>
    <w:p w14:paraId="353D3225" w14:textId="77777777" w:rsidR="002162C0" w:rsidRPr="00F926F7" w:rsidRDefault="00725018"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Agreement</w:t>
      </w:r>
      <w:r w:rsidRPr="00F926F7">
        <w:rPr>
          <w:rStyle w:val="Legal1"/>
          <w:rFonts w:ascii="Arial" w:hAnsi="Arial" w:cs="Arial"/>
          <w:spacing w:val="-3"/>
        </w:rPr>
        <w:t xml:space="preserve">" means this agreement of purchase and sale along with any properly executed instrument which, by its terms, amends, modifies or supplements this </w:t>
      </w:r>
      <w:proofErr w:type="gramStart"/>
      <w:r w:rsidRPr="00F926F7">
        <w:rPr>
          <w:rStyle w:val="Legal1"/>
          <w:rFonts w:ascii="Arial" w:hAnsi="Arial" w:cs="Arial"/>
          <w:spacing w:val="-3"/>
        </w:rPr>
        <w:t>agreement;</w:t>
      </w:r>
      <w:proofErr w:type="gramEnd"/>
      <w:r w:rsidRPr="00F926F7">
        <w:rPr>
          <w:rStyle w:val="Legal1"/>
          <w:rFonts w:ascii="Arial" w:hAnsi="Arial" w:cs="Arial"/>
          <w:spacing w:val="-3"/>
        </w:rPr>
        <w:t xml:space="preserve"> </w:t>
      </w:r>
    </w:p>
    <w:p w14:paraId="07B97B0E" w14:textId="77777777" w:rsidR="00103CEC" w:rsidRPr="00F926F7" w:rsidRDefault="00103CEC" w:rsidP="00ED04A1">
      <w:pPr>
        <w:suppressAutoHyphens/>
        <w:spacing w:line="240" w:lineRule="atLeast"/>
        <w:ind w:left="720"/>
        <w:jc w:val="both"/>
        <w:rPr>
          <w:rStyle w:val="Legal1"/>
          <w:rFonts w:ascii="Arial" w:hAnsi="Arial" w:cs="Arial"/>
          <w:spacing w:val="-3"/>
        </w:rPr>
      </w:pPr>
    </w:p>
    <w:p w14:paraId="71B271BE" w14:textId="28F25956" w:rsidR="00103CEC" w:rsidRPr="00F926F7" w:rsidRDefault="00103CEC"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Authority</w:t>
      </w:r>
      <w:r w:rsidRPr="00F926F7">
        <w:rPr>
          <w:rStyle w:val="Legal1"/>
          <w:rFonts w:ascii="Arial" w:hAnsi="Arial" w:cs="Arial"/>
          <w:spacing w:val="-3"/>
        </w:rPr>
        <w:t xml:space="preserve">” means any governmental authority, quasi-governmental authority, </w:t>
      </w:r>
      <w:r w:rsidRPr="00F926F7">
        <w:rPr>
          <w:rStyle w:val="Legal1"/>
          <w:rFonts w:ascii="Arial" w:hAnsi="Arial" w:cs="Arial"/>
          <w:spacing w:val="-3"/>
        </w:rPr>
        <w:lastRenderedPageBreak/>
        <w:t xml:space="preserve">agency, body or department whether federal, provincial or municipal that may have jurisdiction over the </w:t>
      </w:r>
      <w:proofErr w:type="gramStart"/>
      <w:r w:rsidR="00534109" w:rsidRPr="00F926F7">
        <w:rPr>
          <w:rStyle w:val="Legal1"/>
          <w:rFonts w:ascii="Arial" w:hAnsi="Arial" w:cs="Arial"/>
          <w:spacing w:val="-3"/>
        </w:rPr>
        <w:t>Lands</w:t>
      </w:r>
      <w:r w:rsidR="00F370A1" w:rsidRPr="00F926F7">
        <w:rPr>
          <w:rStyle w:val="Legal1"/>
          <w:rFonts w:ascii="Arial" w:hAnsi="Arial" w:cs="Arial"/>
          <w:spacing w:val="-3"/>
        </w:rPr>
        <w:t>;</w:t>
      </w:r>
      <w:proofErr w:type="gramEnd"/>
      <w:r w:rsidRPr="00F926F7">
        <w:rPr>
          <w:rStyle w:val="Legal1"/>
          <w:rFonts w:ascii="Arial" w:hAnsi="Arial" w:cs="Arial"/>
          <w:spacing w:val="-3"/>
        </w:rPr>
        <w:t xml:space="preserve"> </w:t>
      </w:r>
    </w:p>
    <w:p w14:paraId="7B76E12D" w14:textId="77777777" w:rsidR="00C21A38" w:rsidRPr="00F926F7" w:rsidRDefault="00C21A38" w:rsidP="00ED04A1">
      <w:pPr>
        <w:pStyle w:val="ListParagraph"/>
        <w:rPr>
          <w:rStyle w:val="Legal1"/>
          <w:rFonts w:ascii="Arial" w:hAnsi="Arial" w:cs="Arial"/>
          <w:spacing w:val="-3"/>
        </w:rPr>
      </w:pPr>
    </w:p>
    <w:p w14:paraId="2D3C402E" w14:textId="40CBACE0" w:rsidR="00C21A38" w:rsidRPr="00F926F7" w:rsidRDefault="00C21A38"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Building</w:t>
      </w:r>
      <w:r w:rsidRPr="00F926F7">
        <w:rPr>
          <w:rStyle w:val="Legal1"/>
          <w:rFonts w:ascii="Arial" w:hAnsi="Arial" w:cs="Arial"/>
          <w:spacing w:val="-3"/>
        </w:rPr>
        <w:t>” means the existing buildings located on the Lands as of the date of this Agreement</w:t>
      </w:r>
      <w:r w:rsidRPr="00F926F7">
        <w:rPr>
          <w:rFonts w:ascii="Arial" w:hAnsi="Arial" w:cs="Arial"/>
          <w:sz w:val="22"/>
          <w:szCs w:val="22"/>
          <w:lang w:val="en-US"/>
        </w:rPr>
        <w:t xml:space="preserve"> </w:t>
      </w:r>
      <w:r w:rsidRPr="00F926F7">
        <w:rPr>
          <w:rFonts w:ascii="Arial" w:hAnsi="Arial" w:cs="Arial"/>
          <w:spacing w:val="-3"/>
          <w:lang w:val="en-US"/>
        </w:rPr>
        <w:t>including all heating, ventilation, plumbing, electrical and mechanical systems and related components and equipment comprising a part thereof and any other improvements owned by the Vendor presently erected in or upon the Lands.</w:t>
      </w:r>
    </w:p>
    <w:p w14:paraId="65C285ED" w14:textId="77777777" w:rsidR="00103CEC" w:rsidRPr="00F926F7" w:rsidRDefault="00103CEC" w:rsidP="00ED04A1">
      <w:pPr>
        <w:suppressAutoHyphens/>
        <w:spacing w:line="240" w:lineRule="atLeast"/>
        <w:jc w:val="both"/>
        <w:rPr>
          <w:rStyle w:val="Legal1"/>
          <w:rFonts w:ascii="Arial" w:hAnsi="Arial" w:cs="Arial"/>
          <w:spacing w:val="-3"/>
        </w:rPr>
      </w:pPr>
    </w:p>
    <w:p w14:paraId="7298B155" w14:textId="12CBA304" w:rsidR="002162C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Business Day</w:t>
      </w:r>
      <w:r w:rsidRPr="00F926F7">
        <w:rPr>
          <w:rStyle w:val="Legal1"/>
          <w:rFonts w:ascii="Arial" w:hAnsi="Arial" w:cs="Arial"/>
          <w:spacing w:val="-3"/>
        </w:rPr>
        <w:t>" means any day other than a Saturday, Sund</w:t>
      </w:r>
      <w:r w:rsidR="00A2675F" w:rsidRPr="00F926F7">
        <w:rPr>
          <w:rStyle w:val="Legal1"/>
          <w:rFonts w:ascii="Arial" w:hAnsi="Arial" w:cs="Arial"/>
          <w:spacing w:val="-3"/>
        </w:rPr>
        <w:t xml:space="preserve">ay or statutory </w:t>
      </w:r>
      <w:proofErr w:type="gramStart"/>
      <w:r w:rsidR="00A2675F" w:rsidRPr="00F926F7">
        <w:rPr>
          <w:rStyle w:val="Legal1"/>
          <w:rFonts w:ascii="Arial" w:hAnsi="Arial" w:cs="Arial"/>
          <w:spacing w:val="-3"/>
        </w:rPr>
        <w:t>holiday</w:t>
      </w:r>
      <w:r w:rsidR="00F370A1" w:rsidRPr="00F926F7">
        <w:rPr>
          <w:rStyle w:val="Legal1"/>
          <w:rFonts w:ascii="Arial" w:hAnsi="Arial" w:cs="Arial"/>
          <w:spacing w:val="-3"/>
        </w:rPr>
        <w:t>;</w:t>
      </w:r>
      <w:proofErr w:type="gramEnd"/>
    </w:p>
    <w:p w14:paraId="66D7FAB8" w14:textId="77777777" w:rsidR="002162C0" w:rsidRPr="00F926F7" w:rsidRDefault="002162C0" w:rsidP="00ED04A1">
      <w:pPr>
        <w:suppressAutoHyphens/>
        <w:spacing w:line="240" w:lineRule="atLeast"/>
        <w:jc w:val="both"/>
        <w:rPr>
          <w:rStyle w:val="Legal1"/>
          <w:rFonts w:ascii="Arial" w:hAnsi="Arial" w:cs="Arial"/>
          <w:spacing w:val="-3"/>
        </w:rPr>
      </w:pPr>
    </w:p>
    <w:p w14:paraId="06BA53F7" w14:textId="297A3B8B" w:rsidR="006B1B5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Closing Date</w:t>
      </w:r>
      <w:r w:rsidRPr="00F926F7">
        <w:rPr>
          <w:rStyle w:val="Legal1"/>
          <w:rFonts w:ascii="Arial" w:hAnsi="Arial" w:cs="Arial"/>
          <w:spacing w:val="-3"/>
        </w:rPr>
        <w:t>" or "</w:t>
      </w:r>
      <w:r w:rsidRPr="00F926F7">
        <w:rPr>
          <w:rStyle w:val="Legal1"/>
          <w:rFonts w:ascii="Arial" w:hAnsi="Arial" w:cs="Arial"/>
          <w:b/>
          <w:spacing w:val="-3"/>
        </w:rPr>
        <w:t>Closing</w:t>
      </w:r>
      <w:r w:rsidRPr="00F926F7">
        <w:rPr>
          <w:rStyle w:val="Legal1"/>
          <w:rFonts w:ascii="Arial" w:hAnsi="Arial" w:cs="Arial"/>
          <w:spacing w:val="-3"/>
        </w:rPr>
        <w:t>" means</w:t>
      </w:r>
      <w:r w:rsidR="00E76772" w:rsidRPr="00F926F7">
        <w:rPr>
          <w:rStyle w:val="Legal1"/>
          <w:rFonts w:ascii="Arial" w:hAnsi="Arial" w:cs="Arial"/>
          <w:spacing w:val="-3"/>
        </w:rPr>
        <w:t xml:space="preserve"> </w:t>
      </w:r>
      <w:r w:rsidR="000F24CB" w:rsidRPr="00F926F7">
        <w:rPr>
          <w:rStyle w:val="Legal1"/>
          <w:rFonts w:ascii="Arial" w:hAnsi="Arial" w:cs="Arial"/>
          <w:spacing w:val="-3"/>
        </w:rPr>
        <w:t>[</w:t>
      </w:r>
      <w:r w:rsidR="000F24CB" w:rsidRPr="00F926F7">
        <w:rPr>
          <w:rStyle w:val="Legal1"/>
          <w:rFonts w:ascii="Arial" w:hAnsi="Arial" w:cs="Arial"/>
          <w:spacing w:val="-3"/>
          <w:highlight w:val="yellow"/>
        </w:rPr>
        <w:t>closing date</w:t>
      </w:r>
      <w:r w:rsidR="000F24CB" w:rsidRPr="00F926F7">
        <w:rPr>
          <w:rStyle w:val="Legal1"/>
          <w:rFonts w:ascii="Arial" w:hAnsi="Arial" w:cs="Arial"/>
          <w:spacing w:val="-3"/>
        </w:rPr>
        <w:t>]</w:t>
      </w:r>
      <w:r w:rsidR="006B1B50" w:rsidRPr="00F926F7">
        <w:rPr>
          <w:rStyle w:val="Legal1"/>
          <w:rFonts w:ascii="Arial" w:hAnsi="Arial" w:cs="Arial"/>
          <w:spacing w:val="-3"/>
        </w:rPr>
        <w:t>, or such other date as the parties, or their respective solicitors may agree in writing.</w:t>
      </w:r>
      <w:r w:rsidR="000062D8" w:rsidRPr="00F926F7">
        <w:rPr>
          <w:rStyle w:val="Legal1"/>
          <w:rFonts w:ascii="Arial" w:hAnsi="Arial" w:cs="Arial"/>
          <w:spacing w:val="-3"/>
        </w:rPr>
        <w:t xml:space="preserve"> </w:t>
      </w:r>
    </w:p>
    <w:p w14:paraId="3533EC85" w14:textId="77777777" w:rsidR="006B1B50" w:rsidRPr="00F926F7" w:rsidRDefault="006B1B50" w:rsidP="00ED04A1">
      <w:pPr>
        <w:rPr>
          <w:rStyle w:val="Legal1"/>
          <w:rFonts w:ascii="Arial" w:hAnsi="Arial" w:cs="Arial"/>
          <w:spacing w:val="-3"/>
        </w:rPr>
      </w:pPr>
    </w:p>
    <w:p w14:paraId="2405703A" w14:textId="1B5AADA4" w:rsidR="006B1B5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Deposit</w:t>
      </w:r>
      <w:r w:rsidRPr="00F926F7">
        <w:rPr>
          <w:rStyle w:val="Legal1"/>
          <w:rFonts w:ascii="Arial" w:hAnsi="Arial" w:cs="Arial"/>
          <w:spacing w:val="-3"/>
        </w:rPr>
        <w:t>" means the money payable by the Purchaser to the Vendor in accordance with Subsection</w:t>
      </w:r>
      <w:r w:rsidR="007F7566" w:rsidRPr="00F926F7">
        <w:rPr>
          <w:rStyle w:val="Legal1"/>
          <w:rFonts w:ascii="Arial" w:hAnsi="Arial" w:cs="Arial"/>
          <w:spacing w:val="-3"/>
        </w:rPr>
        <w:t xml:space="preserve"> </w:t>
      </w:r>
      <w:r w:rsidR="005428DB" w:rsidRPr="00F926F7">
        <w:rPr>
          <w:rStyle w:val="Legal1"/>
          <w:rFonts w:ascii="Arial" w:hAnsi="Arial" w:cs="Arial"/>
          <w:spacing w:val="-3"/>
        </w:rPr>
        <w:fldChar w:fldCharType="begin"/>
      </w:r>
      <w:r w:rsidR="005428DB" w:rsidRPr="00F926F7">
        <w:rPr>
          <w:rStyle w:val="Legal1"/>
          <w:rFonts w:ascii="Arial" w:hAnsi="Arial" w:cs="Arial"/>
          <w:spacing w:val="-3"/>
        </w:rPr>
        <w:instrText xml:space="preserve"> REF _Ref496785924 \r \h </w:instrText>
      </w:r>
      <w:r w:rsidR="0087404D" w:rsidRPr="00F926F7">
        <w:rPr>
          <w:rStyle w:val="Legal1"/>
          <w:rFonts w:ascii="Arial" w:hAnsi="Arial" w:cs="Arial"/>
          <w:spacing w:val="-3"/>
        </w:rPr>
        <w:instrText xml:space="preserve"> \* MERGEFORMAT </w:instrText>
      </w:r>
      <w:r w:rsidR="005428DB" w:rsidRPr="00F926F7">
        <w:rPr>
          <w:rStyle w:val="Legal1"/>
          <w:rFonts w:ascii="Arial" w:hAnsi="Arial" w:cs="Arial"/>
          <w:spacing w:val="-3"/>
        </w:rPr>
      </w:r>
      <w:r w:rsidR="005428DB" w:rsidRPr="00F926F7">
        <w:rPr>
          <w:rStyle w:val="Legal1"/>
          <w:rFonts w:ascii="Arial" w:hAnsi="Arial" w:cs="Arial"/>
          <w:spacing w:val="-3"/>
        </w:rPr>
        <w:fldChar w:fldCharType="separate"/>
      </w:r>
      <w:r w:rsidR="00534109" w:rsidRPr="00F926F7">
        <w:rPr>
          <w:rStyle w:val="Legal1"/>
          <w:rFonts w:ascii="Arial" w:hAnsi="Arial" w:cs="Arial"/>
          <w:spacing w:val="-3"/>
        </w:rPr>
        <w:t>2.3</w:t>
      </w:r>
      <w:r w:rsidR="005428DB" w:rsidRPr="00F926F7">
        <w:rPr>
          <w:rStyle w:val="Legal1"/>
          <w:rFonts w:ascii="Arial" w:hAnsi="Arial" w:cs="Arial"/>
          <w:spacing w:val="-3"/>
        </w:rPr>
        <w:fldChar w:fldCharType="end"/>
      </w:r>
      <w:r w:rsidR="005428DB" w:rsidRPr="00F926F7">
        <w:rPr>
          <w:rStyle w:val="Legal1"/>
          <w:rFonts w:ascii="Arial" w:hAnsi="Arial" w:cs="Arial"/>
          <w:spacing w:val="-3"/>
        </w:rPr>
        <w:fldChar w:fldCharType="begin"/>
      </w:r>
      <w:r w:rsidR="005428DB" w:rsidRPr="00F926F7">
        <w:rPr>
          <w:rStyle w:val="Legal1"/>
          <w:rFonts w:ascii="Arial" w:hAnsi="Arial" w:cs="Arial"/>
          <w:spacing w:val="-3"/>
        </w:rPr>
        <w:instrText xml:space="preserve"> REF _Ref496785927 \r \h </w:instrText>
      </w:r>
      <w:r w:rsidR="0087404D" w:rsidRPr="00F926F7">
        <w:rPr>
          <w:rStyle w:val="Legal1"/>
          <w:rFonts w:ascii="Arial" w:hAnsi="Arial" w:cs="Arial"/>
          <w:spacing w:val="-3"/>
        </w:rPr>
        <w:instrText xml:space="preserve"> \* MERGEFORMAT </w:instrText>
      </w:r>
      <w:r w:rsidR="005428DB" w:rsidRPr="00F926F7">
        <w:rPr>
          <w:rStyle w:val="Legal1"/>
          <w:rFonts w:ascii="Arial" w:hAnsi="Arial" w:cs="Arial"/>
          <w:spacing w:val="-3"/>
        </w:rPr>
      </w:r>
      <w:r w:rsidR="005428DB" w:rsidRPr="00F926F7">
        <w:rPr>
          <w:rStyle w:val="Legal1"/>
          <w:rFonts w:ascii="Arial" w:hAnsi="Arial" w:cs="Arial"/>
          <w:spacing w:val="-3"/>
        </w:rPr>
        <w:fldChar w:fldCharType="separate"/>
      </w:r>
      <w:r w:rsidR="00534109" w:rsidRPr="00F926F7">
        <w:rPr>
          <w:rStyle w:val="Legal1"/>
          <w:rFonts w:ascii="Arial" w:hAnsi="Arial" w:cs="Arial"/>
          <w:spacing w:val="-3"/>
        </w:rPr>
        <w:t>(1)</w:t>
      </w:r>
      <w:r w:rsidR="005428DB" w:rsidRPr="00F926F7">
        <w:rPr>
          <w:rStyle w:val="Legal1"/>
          <w:rFonts w:ascii="Arial" w:hAnsi="Arial" w:cs="Arial"/>
          <w:spacing w:val="-3"/>
        </w:rPr>
        <w:fldChar w:fldCharType="end"/>
      </w:r>
      <w:r w:rsidR="005428DB" w:rsidRPr="00F926F7">
        <w:rPr>
          <w:rStyle w:val="Legal1"/>
          <w:rFonts w:ascii="Arial" w:hAnsi="Arial" w:cs="Arial"/>
          <w:spacing w:val="-3"/>
        </w:rPr>
        <w:fldChar w:fldCharType="begin"/>
      </w:r>
      <w:r w:rsidR="005428DB" w:rsidRPr="00F926F7">
        <w:rPr>
          <w:rStyle w:val="Legal1"/>
          <w:rFonts w:ascii="Arial" w:hAnsi="Arial" w:cs="Arial"/>
          <w:spacing w:val="-3"/>
        </w:rPr>
        <w:instrText xml:space="preserve"> REF _Ref496785921 \r \h </w:instrText>
      </w:r>
      <w:r w:rsidR="0087404D" w:rsidRPr="00F926F7">
        <w:rPr>
          <w:rStyle w:val="Legal1"/>
          <w:rFonts w:ascii="Arial" w:hAnsi="Arial" w:cs="Arial"/>
          <w:spacing w:val="-3"/>
        </w:rPr>
        <w:instrText xml:space="preserve"> \* MERGEFORMAT </w:instrText>
      </w:r>
      <w:r w:rsidR="005428DB" w:rsidRPr="00F926F7">
        <w:rPr>
          <w:rStyle w:val="Legal1"/>
          <w:rFonts w:ascii="Arial" w:hAnsi="Arial" w:cs="Arial"/>
          <w:spacing w:val="-3"/>
        </w:rPr>
      </w:r>
      <w:r w:rsidR="005428DB" w:rsidRPr="00F926F7">
        <w:rPr>
          <w:rStyle w:val="Legal1"/>
          <w:rFonts w:ascii="Arial" w:hAnsi="Arial" w:cs="Arial"/>
          <w:spacing w:val="-3"/>
        </w:rPr>
        <w:fldChar w:fldCharType="separate"/>
      </w:r>
      <w:r w:rsidR="00534109" w:rsidRPr="00F926F7">
        <w:rPr>
          <w:rStyle w:val="Legal1"/>
          <w:rFonts w:ascii="Arial" w:hAnsi="Arial" w:cs="Arial"/>
          <w:spacing w:val="-3"/>
        </w:rPr>
        <w:t>(a)</w:t>
      </w:r>
      <w:r w:rsidR="005428DB" w:rsidRPr="00F926F7">
        <w:rPr>
          <w:rStyle w:val="Legal1"/>
          <w:rFonts w:ascii="Arial" w:hAnsi="Arial" w:cs="Arial"/>
          <w:spacing w:val="-3"/>
        </w:rPr>
        <w:fldChar w:fldCharType="end"/>
      </w:r>
      <w:r w:rsidR="005428DB" w:rsidRPr="00F926F7">
        <w:rPr>
          <w:rStyle w:val="Legal1"/>
          <w:rFonts w:ascii="Arial" w:hAnsi="Arial" w:cs="Arial"/>
          <w:spacing w:val="-3"/>
        </w:rPr>
        <w:t>;</w:t>
      </w:r>
    </w:p>
    <w:p w14:paraId="3934BA85" w14:textId="77777777" w:rsidR="006B1B50" w:rsidRPr="00F926F7" w:rsidRDefault="006B1B50" w:rsidP="00ED04A1">
      <w:pPr>
        <w:pStyle w:val="ListParagraph"/>
        <w:rPr>
          <w:rStyle w:val="Legal1"/>
          <w:rFonts w:ascii="Arial" w:hAnsi="Arial" w:cs="Arial"/>
          <w:spacing w:val="-3"/>
        </w:rPr>
      </w:pPr>
    </w:p>
    <w:p w14:paraId="36E46326" w14:textId="77777777" w:rsidR="00BB750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Interim Period</w:t>
      </w:r>
      <w:r w:rsidRPr="00F926F7">
        <w:rPr>
          <w:rStyle w:val="Legal1"/>
          <w:rFonts w:ascii="Arial" w:hAnsi="Arial" w:cs="Arial"/>
          <w:spacing w:val="-3"/>
        </w:rPr>
        <w:t>" means the period between the date of executio</w:t>
      </w:r>
      <w:r w:rsidR="00A2675F" w:rsidRPr="00F926F7">
        <w:rPr>
          <w:rStyle w:val="Legal1"/>
          <w:rFonts w:ascii="Arial" w:hAnsi="Arial" w:cs="Arial"/>
          <w:spacing w:val="-3"/>
        </w:rPr>
        <w:t xml:space="preserve">n hereof and the Closing </w:t>
      </w:r>
      <w:proofErr w:type="gramStart"/>
      <w:r w:rsidR="00A2675F" w:rsidRPr="00F926F7">
        <w:rPr>
          <w:rStyle w:val="Legal1"/>
          <w:rFonts w:ascii="Arial" w:hAnsi="Arial" w:cs="Arial"/>
          <w:spacing w:val="-3"/>
        </w:rPr>
        <w:t>Date;</w:t>
      </w:r>
      <w:proofErr w:type="gramEnd"/>
    </w:p>
    <w:p w14:paraId="72BC72AE" w14:textId="77777777" w:rsidR="000062D8" w:rsidRPr="00F926F7" w:rsidRDefault="000062D8" w:rsidP="00ED04A1">
      <w:pPr>
        <w:pStyle w:val="ListParagraph"/>
        <w:rPr>
          <w:rStyle w:val="Legal1"/>
          <w:rFonts w:ascii="Arial" w:hAnsi="Arial" w:cs="Arial"/>
          <w:spacing w:val="-3"/>
        </w:rPr>
      </w:pPr>
    </w:p>
    <w:p w14:paraId="42888129" w14:textId="031E9631" w:rsidR="000062D8" w:rsidRPr="00F926F7" w:rsidRDefault="000062D8"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Lands</w:t>
      </w:r>
      <w:r w:rsidRPr="00F926F7">
        <w:rPr>
          <w:rStyle w:val="Legal1"/>
          <w:rFonts w:ascii="Arial" w:hAnsi="Arial" w:cs="Arial"/>
          <w:spacing w:val="-3"/>
        </w:rPr>
        <w:t xml:space="preserve">” </w:t>
      </w:r>
      <w:r w:rsidR="00C21A38" w:rsidRPr="00F926F7">
        <w:rPr>
          <w:rStyle w:val="Legal1"/>
          <w:rFonts w:ascii="Arial" w:hAnsi="Arial" w:cs="Arial"/>
          <w:spacing w:val="-3"/>
        </w:rPr>
        <w:t xml:space="preserve">means the property described in the recitals </w:t>
      </w:r>
      <w:proofErr w:type="gramStart"/>
      <w:r w:rsidR="00C21A38" w:rsidRPr="00F926F7">
        <w:rPr>
          <w:rStyle w:val="Legal1"/>
          <w:rFonts w:ascii="Arial" w:hAnsi="Arial" w:cs="Arial"/>
          <w:spacing w:val="-3"/>
        </w:rPr>
        <w:t>hereto;</w:t>
      </w:r>
      <w:proofErr w:type="gramEnd"/>
      <w:r w:rsidR="00C21A38" w:rsidRPr="00F926F7">
        <w:rPr>
          <w:rStyle w:val="Legal1"/>
          <w:rFonts w:ascii="Arial" w:hAnsi="Arial" w:cs="Arial"/>
          <w:spacing w:val="-3"/>
        </w:rPr>
        <w:t xml:space="preserve"> </w:t>
      </w:r>
    </w:p>
    <w:p w14:paraId="2E5E92B3" w14:textId="77777777" w:rsidR="00BB7500" w:rsidRPr="00F926F7" w:rsidRDefault="00BB7500" w:rsidP="00ED04A1">
      <w:pPr>
        <w:rPr>
          <w:rStyle w:val="Legal1"/>
          <w:rFonts w:ascii="Arial" w:hAnsi="Arial" w:cs="Arial"/>
          <w:spacing w:val="-3"/>
        </w:rPr>
      </w:pPr>
    </w:p>
    <w:p w14:paraId="7D2EB8E3" w14:textId="77777777" w:rsidR="00BB7500" w:rsidRPr="00F926F7" w:rsidRDefault="00BB750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Parties</w:t>
      </w:r>
      <w:r w:rsidRPr="00F926F7">
        <w:rPr>
          <w:rStyle w:val="Legal1"/>
          <w:rFonts w:ascii="Arial" w:hAnsi="Arial" w:cs="Arial"/>
          <w:spacing w:val="-3"/>
        </w:rPr>
        <w:t xml:space="preserve">” means the Vendor and the </w:t>
      </w:r>
      <w:proofErr w:type="gramStart"/>
      <w:r w:rsidRPr="00F926F7">
        <w:rPr>
          <w:rStyle w:val="Legal1"/>
          <w:rFonts w:ascii="Arial" w:hAnsi="Arial" w:cs="Arial"/>
          <w:spacing w:val="-3"/>
        </w:rPr>
        <w:t>Purchaser;</w:t>
      </w:r>
      <w:proofErr w:type="gramEnd"/>
    </w:p>
    <w:p w14:paraId="0477D0D5" w14:textId="77777777" w:rsidR="00BB7500" w:rsidRPr="00F926F7" w:rsidRDefault="00BB7500" w:rsidP="00ED04A1">
      <w:pPr>
        <w:suppressAutoHyphens/>
        <w:spacing w:line="240" w:lineRule="atLeast"/>
        <w:jc w:val="both"/>
        <w:rPr>
          <w:rStyle w:val="Legal1"/>
          <w:rFonts w:ascii="Arial" w:hAnsi="Arial" w:cs="Arial"/>
          <w:spacing w:val="-3"/>
        </w:rPr>
      </w:pPr>
    </w:p>
    <w:p w14:paraId="0393324E" w14:textId="77777777" w:rsidR="00BB7500" w:rsidRPr="00F926F7" w:rsidRDefault="00BB750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Party</w:t>
      </w:r>
      <w:r w:rsidRPr="00F926F7">
        <w:rPr>
          <w:rStyle w:val="Legal1"/>
          <w:rFonts w:ascii="Arial" w:hAnsi="Arial" w:cs="Arial"/>
          <w:spacing w:val="-3"/>
        </w:rPr>
        <w:t xml:space="preserve">” means either the Vendor or </w:t>
      </w:r>
      <w:proofErr w:type="gramStart"/>
      <w:r w:rsidRPr="00F926F7">
        <w:rPr>
          <w:rStyle w:val="Legal1"/>
          <w:rFonts w:ascii="Arial" w:hAnsi="Arial" w:cs="Arial"/>
          <w:spacing w:val="-3"/>
        </w:rPr>
        <w:t>Purchaser;</w:t>
      </w:r>
      <w:proofErr w:type="gramEnd"/>
    </w:p>
    <w:p w14:paraId="5EDFA734" w14:textId="77777777" w:rsidR="006B1B50" w:rsidRPr="00F926F7" w:rsidRDefault="006B1B50" w:rsidP="00ED04A1">
      <w:pPr>
        <w:rPr>
          <w:rStyle w:val="Legal1"/>
          <w:rFonts w:ascii="Arial" w:hAnsi="Arial" w:cs="Arial"/>
          <w:spacing w:val="-3"/>
        </w:rPr>
      </w:pPr>
    </w:p>
    <w:p w14:paraId="451E5F77" w14:textId="015050C4" w:rsidR="006B1B5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Purchase Price</w:t>
      </w:r>
      <w:r w:rsidRPr="00F926F7">
        <w:rPr>
          <w:rStyle w:val="Legal1"/>
          <w:rFonts w:ascii="Arial" w:hAnsi="Arial" w:cs="Arial"/>
          <w:spacing w:val="-3"/>
        </w:rPr>
        <w:t xml:space="preserve">" means the purchase price for the </w:t>
      </w:r>
      <w:r w:rsidR="00534109" w:rsidRPr="00F926F7">
        <w:rPr>
          <w:rStyle w:val="Legal1"/>
          <w:rFonts w:ascii="Arial" w:hAnsi="Arial" w:cs="Arial"/>
          <w:spacing w:val="-3"/>
        </w:rPr>
        <w:t>Lands</w:t>
      </w:r>
      <w:r w:rsidRPr="00F926F7">
        <w:rPr>
          <w:rStyle w:val="Legal1"/>
          <w:rFonts w:ascii="Arial" w:hAnsi="Arial" w:cs="Arial"/>
          <w:spacing w:val="-3"/>
        </w:rPr>
        <w:t xml:space="preserve"> set out in Section </w:t>
      </w:r>
      <w:r w:rsidR="00D47414" w:rsidRPr="00F926F7">
        <w:rPr>
          <w:rStyle w:val="Legal1"/>
          <w:rFonts w:ascii="Arial" w:hAnsi="Arial" w:cs="Arial"/>
          <w:spacing w:val="-3"/>
        </w:rPr>
        <w:fldChar w:fldCharType="begin"/>
      </w:r>
      <w:r w:rsidR="00D47414" w:rsidRPr="00F926F7">
        <w:rPr>
          <w:rStyle w:val="Legal1"/>
          <w:rFonts w:ascii="Arial" w:hAnsi="Arial" w:cs="Arial"/>
          <w:spacing w:val="-3"/>
        </w:rPr>
        <w:instrText xml:space="preserve"> REF _Ref508362095 \r \h </w:instrText>
      </w:r>
      <w:r w:rsidR="00A64FE3" w:rsidRPr="00F926F7">
        <w:rPr>
          <w:rStyle w:val="Legal1"/>
          <w:rFonts w:ascii="Arial" w:hAnsi="Arial" w:cs="Arial"/>
          <w:spacing w:val="-3"/>
        </w:rPr>
        <w:instrText xml:space="preserve"> \* MERGEFORMAT </w:instrText>
      </w:r>
      <w:r w:rsidR="00D47414" w:rsidRPr="00F926F7">
        <w:rPr>
          <w:rStyle w:val="Legal1"/>
          <w:rFonts w:ascii="Arial" w:hAnsi="Arial" w:cs="Arial"/>
          <w:spacing w:val="-3"/>
        </w:rPr>
      </w:r>
      <w:r w:rsidR="00D47414" w:rsidRPr="00F926F7">
        <w:rPr>
          <w:rStyle w:val="Legal1"/>
          <w:rFonts w:ascii="Arial" w:hAnsi="Arial" w:cs="Arial"/>
          <w:spacing w:val="-3"/>
        </w:rPr>
        <w:fldChar w:fldCharType="separate"/>
      </w:r>
      <w:r w:rsidR="00534109" w:rsidRPr="00F926F7">
        <w:rPr>
          <w:rStyle w:val="Legal1"/>
          <w:rFonts w:ascii="Arial" w:hAnsi="Arial" w:cs="Arial"/>
          <w:spacing w:val="-3"/>
        </w:rPr>
        <w:t>2.2</w:t>
      </w:r>
      <w:r w:rsidR="00D47414" w:rsidRPr="00F926F7">
        <w:rPr>
          <w:rStyle w:val="Legal1"/>
          <w:rFonts w:ascii="Arial" w:hAnsi="Arial" w:cs="Arial"/>
          <w:spacing w:val="-3"/>
        </w:rPr>
        <w:fldChar w:fldCharType="end"/>
      </w:r>
      <w:r w:rsidR="00D47414" w:rsidRPr="00F926F7">
        <w:rPr>
          <w:rStyle w:val="Legal1"/>
          <w:rFonts w:ascii="Arial" w:hAnsi="Arial" w:cs="Arial"/>
          <w:spacing w:val="-3"/>
        </w:rPr>
        <w:t>.</w:t>
      </w:r>
    </w:p>
    <w:p w14:paraId="39412F73" w14:textId="77777777" w:rsidR="006B1B50" w:rsidRPr="00F926F7" w:rsidRDefault="006B1B50" w:rsidP="00ED04A1">
      <w:pPr>
        <w:rPr>
          <w:rStyle w:val="Legal1"/>
          <w:rFonts w:ascii="Arial" w:hAnsi="Arial" w:cs="Arial"/>
          <w:spacing w:val="-3"/>
        </w:rPr>
      </w:pPr>
    </w:p>
    <w:p w14:paraId="14C612BE" w14:textId="089861D9" w:rsidR="002162C0" w:rsidRPr="00F926F7" w:rsidRDefault="002162C0" w:rsidP="00ED04A1">
      <w:pPr>
        <w:numPr>
          <w:ilvl w:val="0"/>
          <w:numId w:val="2"/>
        </w:numPr>
        <w:suppressAutoHyphens/>
        <w:spacing w:line="240" w:lineRule="atLeast"/>
        <w:jc w:val="both"/>
        <w:rPr>
          <w:rStyle w:val="Legal1"/>
          <w:rFonts w:ascii="Arial" w:hAnsi="Arial" w:cs="Arial"/>
          <w:spacing w:val="-3"/>
        </w:rPr>
      </w:pPr>
      <w:r w:rsidRPr="00F926F7">
        <w:rPr>
          <w:rStyle w:val="Legal1"/>
          <w:rFonts w:ascii="Arial" w:hAnsi="Arial" w:cs="Arial"/>
          <w:spacing w:val="-3"/>
        </w:rPr>
        <w:t>"</w:t>
      </w:r>
      <w:r w:rsidRPr="00F926F7">
        <w:rPr>
          <w:rStyle w:val="Legal1"/>
          <w:rFonts w:ascii="Arial" w:hAnsi="Arial" w:cs="Arial"/>
          <w:b/>
          <w:spacing w:val="-3"/>
        </w:rPr>
        <w:t>Transfer</w:t>
      </w:r>
      <w:r w:rsidRPr="00F926F7">
        <w:rPr>
          <w:rStyle w:val="Legal1"/>
          <w:rFonts w:ascii="Arial" w:hAnsi="Arial" w:cs="Arial"/>
          <w:spacing w:val="-3"/>
        </w:rPr>
        <w:t xml:space="preserve">" means the transfer to the Purchaser of the </w:t>
      </w:r>
      <w:r w:rsidR="00534109" w:rsidRPr="00F926F7">
        <w:rPr>
          <w:rStyle w:val="Legal1"/>
          <w:rFonts w:ascii="Arial" w:hAnsi="Arial" w:cs="Arial"/>
          <w:spacing w:val="-3"/>
        </w:rPr>
        <w:t>Lands</w:t>
      </w:r>
      <w:r w:rsidR="00A2675F" w:rsidRPr="00F926F7">
        <w:rPr>
          <w:rStyle w:val="Legal1"/>
          <w:rFonts w:ascii="Arial" w:hAnsi="Arial" w:cs="Arial"/>
          <w:spacing w:val="-3"/>
        </w:rPr>
        <w:t>.</w:t>
      </w:r>
    </w:p>
    <w:p w14:paraId="0CF84EDC" w14:textId="77777777" w:rsidR="002162C0" w:rsidRPr="00F926F7" w:rsidRDefault="002162C0" w:rsidP="00ED04A1">
      <w:pPr>
        <w:suppressAutoHyphens/>
        <w:spacing w:line="240" w:lineRule="atLeast"/>
        <w:jc w:val="both"/>
        <w:rPr>
          <w:rStyle w:val="Legal1"/>
          <w:rFonts w:ascii="Arial" w:hAnsi="Arial" w:cs="Arial"/>
          <w:spacing w:val="-3"/>
        </w:rPr>
      </w:pPr>
    </w:p>
    <w:p w14:paraId="2CF5FB7B" w14:textId="2DAB4D21" w:rsidR="005428DB" w:rsidRPr="00F926F7" w:rsidRDefault="005428DB"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Recitals</w:t>
      </w:r>
      <w:r w:rsidR="003C2481" w:rsidRPr="00F926F7">
        <w:rPr>
          <w:rStyle w:val="Legal1"/>
          <w:rFonts w:ascii="Arial" w:hAnsi="Arial" w:cs="Arial"/>
          <w:spacing w:val="-3"/>
        </w:rPr>
        <w:t>.</w:t>
      </w:r>
    </w:p>
    <w:p w14:paraId="73BD61F1" w14:textId="77777777" w:rsidR="005428DB" w:rsidRPr="00F926F7" w:rsidRDefault="005428DB"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The Recitals set out at the beginning of this Agreement shall be deemed incorporated into this Agreement and shall form a part of its terms.</w:t>
      </w:r>
    </w:p>
    <w:p w14:paraId="43634699" w14:textId="77777777" w:rsidR="005428DB" w:rsidRPr="00F926F7" w:rsidRDefault="005428DB" w:rsidP="00ED04A1">
      <w:pPr>
        <w:suppressAutoHyphens/>
        <w:spacing w:line="240" w:lineRule="atLeast"/>
        <w:jc w:val="both"/>
        <w:rPr>
          <w:rStyle w:val="Legal1"/>
          <w:rFonts w:ascii="Arial" w:hAnsi="Arial" w:cs="Arial"/>
          <w:spacing w:val="-3"/>
        </w:rPr>
      </w:pPr>
    </w:p>
    <w:p w14:paraId="529832B9" w14:textId="7C92FAC5" w:rsidR="006B1B50" w:rsidRPr="00F926F7" w:rsidRDefault="002162C0"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Extended Meanings</w:t>
      </w:r>
      <w:r w:rsidR="003C2481" w:rsidRPr="00F926F7">
        <w:rPr>
          <w:rStyle w:val="Legal1"/>
          <w:rFonts w:ascii="Arial" w:hAnsi="Arial" w:cs="Arial"/>
          <w:bCs/>
          <w:spacing w:val="-3"/>
        </w:rPr>
        <w:t>.</w:t>
      </w:r>
    </w:p>
    <w:p w14:paraId="33DEC690" w14:textId="77777777" w:rsidR="006B1B50" w:rsidRPr="00F926F7" w:rsidRDefault="002162C0"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 xml:space="preserve">Grammatical variations of any terms defined herein have similar meanings to such defined terms; words imparting number include the singular and the plural; words imparting gender include the feminine, </w:t>
      </w:r>
      <w:proofErr w:type="gramStart"/>
      <w:r w:rsidRPr="00F926F7">
        <w:rPr>
          <w:rStyle w:val="Legal1"/>
          <w:rFonts w:ascii="Arial" w:hAnsi="Arial" w:cs="Arial"/>
          <w:spacing w:val="-3"/>
        </w:rPr>
        <w:t>neuter</w:t>
      </w:r>
      <w:proofErr w:type="gramEnd"/>
      <w:r w:rsidRPr="00F926F7">
        <w:rPr>
          <w:rStyle w:val="Legal1"/>
          <w:rFonts w:ascii="Arial" w:hAnsi="Arial" w:cs="Arial"/>
          <w:spacing w:val="-3"/>
        </w:rPr>
        <w:t xml:space="preserve"> and masculine genders.</w:t>
      </w:r>
    </w:p>
    <w:p w14:paraId="0474569C" w14:textId="77777777" w:rsidR="006B1B50" w:rsidRPr="00F926F7" w:rsidRDefault="006B1B50" w:rsidP="00ED04A1">
      <w:pPr>
        <w:suppressAutoHyphens/>
        <w:spacing w:line="240" w:lineRule="atLeast"/>
        <w:ind w:left="709"/>
        <w:jc w:val="both"/>
        <w:rPr>
          <w:rStyle w:val="Legal1"/>
          <w:rFonts w:ascii="Arial" w:hAnsi="Arial" w:cs="Arial"/>
          <w:spacing w:val="-3"/>
        </w:rPr>
      </w:pPr>
    </w:p>
    <w:p w14:paraId="7E2B5F68" w14:textId="7DA3BDFA" w:rsidR="006B1B50" w:rsidRPr="00F926F7" w:rsidRDefault="002162C0"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Headings</w:t>
      </w:r>
      <w:r w:rsidR="003C2481" w:rsidRPr="00F926F7">
        <w:rPr>
          <w:rStyle w:val="Legal1"/>
          <w:rFonts w:ascii="Arial" w:hAnsi="Arial" w:cs="Arial"/>
          <w:spacing w:val="-3"/>
        </w:rPr>
        <w:t>.</w:t>
      </w:r>
    </w:p>
    <w:p w14:paraId="60F81696" w14:textId="34BBF4E2" w:rsidR="006B1B50" w:rsidRPr="00F926F7" w:rsidRDefault="006B1B50"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ab/>
      </w:r>
      <w:r w:rsidR="002162C0" w:rsidRPr="00F926F7">
        <w:rPr>
          <w:rStyle w:val="Legal1"/>
          <w:rFonts w:ascii="Arial" w:hAnsi="Arial" w:cs="Arial"/>
          <w:spacing w:val="-3"/>
        </w:rPr>
        <w:t>The division of this Agreement into separate Articles, Sections and Schedules and the insertion of headings are for convenience of reference only and shall not affect the construction or interpretations of this Agreement.</w:t>
      </w:r>
    </w:p>
    <w:p w14:paraId="29AE4B62" w14:textId="77777777" w:rsidR="00E76772" w:rsidRPr="00F926F7" w:rsidRDefault="00E76772" w:rsidP="00ED04A1">
      <w:pPr>
        <w:suppressAutoHyphens/>
        <w:spacing w:line="240" w:lineRule="atLeast"/>
        <w:ind w:left="709"/>
        <w:jc w:val="both"/>
        <w:rPr>
          <w:rStyle w:val="Legal1"/>
          <w:rFonts w:ascii="Arial" w:hAnsi="Arial" w:cs="Arial"/>
          <w:spacing w:val="-3"/>
        </w:rPr>
      </w:pPr>
    </w:p>
    <w:p w14:paraId="6A4BDA1A" w14:textId="5720B886" w:rsidR="006B1B50" w:rsidRPr="00F926F7" w:rsidRDefault="002162C0"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Entire Agreement</w:t>
      </w:r>
      <w:r w:rsidR="003C2481" w:rsidRPr="00F926F7">
        <w:rPr>
          <w:rStyle w:val="Legal1"/>
          <w:rFonts w:ascii="Arial" w:hAnsi="Arial" w:cs="Arial"/>
          <w:spacing w:val="-3"/>
        </w:rPr>
        <w:t>.</w:t>
      </w:r>
    </w:p>
    <w:p w14:paraId="7AFAFBEC" w14:textId="77777777" w:rsidR="006B1B50" w:rsidRPr="00F926F7" w:rsidRDefault="006B1B50"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lastRenderedPageBreak/>
        <w:tab/>
      </w:r>
      <w:r w:rsidR="002162C0" w:rsidRPr="00F926F7">
        <w:rPr>
          <w:rStyle w:val="Legal1"/>
          <w:rFonts w:ascii="Arial" w:hAnsi="Arial" w:cs="Arial"/>
          <w:spacing w:val="-3"/>
        </w:rPr>
        <w:t xml:space="preserve">This Agreement constitutes the entire agreement between the parties with respect to the subject matter hereof and, except as herein stated and in the instruments and documents to be executed and delivered pursuant hereto, contains </w:t>
      </w:r>
      <w:proofErr w:type="gramStart"/>
      <w:r w:rsidR="002162C0" w:rsidRPr="00F926F7">
        <w:rPr>
          <w:rStyle w:val="Legal1"/>
          <w:rFonts w:ascii="Arial" w:hAnsi="Arial" w:cs="Arial"/>
          <w:spacing w:val="-3"/>
        </w:rPr>
        <w:t>all of</w:t>
      </w:r>
      <w:proofErr w:type="gramEnd"/>
      <w:r w:rsidR="002162C0" w:rsidRPr="00F926F7">
        <w:rPr>
          <w:rStyle w:val="Legal1"/>
          <w:rFonts w:ascii="Arial" w:hAnsi="Arial" w:cs="Arial"/>
          <w:spacing w:val="-3"/>
        </w:rPr>
        <w:t xml:space="preserve"> the representations, warranties and agreements of the respective parties with respect to the subject matter hereof.  There are no verbal representations, </w:t>
      </w:r>
      <w:proofErr w:type="gramStart"/>
      <w:r w:rsidR="002162C0" w:rsidRPr="00F926F7">
        <w:rPr>
          <w:rStyle w:val="Legal1"/>
          <w:rFonts w:ascii="Arial" w:hAnsi="Arial" w:cs="Arial"/>
          <w:spacing w:val="-3"/>
        </w:rPr>
        <w:t>undertakings</w:t>
      </w:r>
      <w:proofErr w:type="gramEnd"/>
      <w:r w:rsidR="002162C0" w:rsidRPr="00F926F7">
        <w:rPr>
          <w:rStyle w:val="Legal1"/>
          <w:rFonts w:ascii="Arial" w:hAnsi="Arial" w:cs="Arial"/>
          <w:spacing w:val="-3"/>
        </w:rPr>
        <w:t xml:space="preserve"> or agreements of any kind between the parties.</w:t>
      </w:r>
    </w:p>
    <w:p w14:paraId="099F7CD5" w14:textId="77777777" w:rsidR="006B1B50" w:rsidRPr="00F926F7" w:rsidRDefault="006B1B50" w:rsidP="00ED04A1">
      <w:pPr>
        <w:pStyle w:val="ListParagraph"/>
        <w:rPr>
          <w:rStyle w:val="Legal1"/>
          <w:rFonts w:ascii="Arial" w:hAnsi="Arial" w:cs="Arial"/>
          <w:b/>
          <w:bCs/>
          <w:spacing w:val="-3"/>
          <w:u w:val="single"/>
        </w:rPr>
      </w:pPr>
    </w:p>
    <w:p w14:paraId="4684A0AA" w14:textId="1957244D" w:rsidR="006B1B50" w:rsidRPr="00F926F7" w:rsidRDefault="002162C0"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Currency</w:t>
      </w:r>
      <w:r w:rsidR="003C2481" w:rsidRPr="00F926F7">
        <w:rPr>
          <w:rStyle w:val="Legal1"/>
          <w:rFonts w:ascii="Arial" w:hAnsi="Arial" w:cs="Arial"/>
          <w:spacing w:val="-3"/>
        </w:rPr>
        <w:t>.</w:t>
      </w:r>
    </w:p>
    <w:p w14:paraId="691476D1" w14:textId="77777777" w:rsidR="006B1B50" w:rsidRPr="00F926F7" w:rsidRDefault="002162C0"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All references to currency herein are references to lawful money of Canada.</w:t>
      </w:r>
    </w:p>
    <w:p w14:paraId="511F20B1" w14:textId="77777777" w:rsidR="006B1B50" w:rsidRPr="00F926F7" w:rsidRDefault="006B1B50" w:rsidP="00ED04A1">
      <w:pPr>
        <w:pStyle w:val="ListParagraph"/>
        <w:rPr>
          <w:rStyle w:val="Legal1"/>
          <w:rFonts w:ascii="Arial" w:hAnsi="Arial" w:cs="Arial"/>
          <w:b/>
          <w:bCs/>
          <w:spacing w:val="-3"/>
          <w:u w:val="single"/>
        </w:rPr>
      </w:pPr>
    </w:p>
    <w:p w14:paraId="32360E4D" w14:textId="5D8E84F7" w:rsidR="006B1B50" w:rsidRPr="00F926F7" w:rsidRDefault="002162C0" w:rsidP="00ED04A1">
      <w:pPr>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Severability</w:t>
      </w:r>
      <w:r w:rsidR="003C2481" w:rsidRPr="00F926F7">
        <w:rPr>
          <w:rStyle w:val="Legal1"/>
          <w:rFonts w:ascii="Arial" w:hAnsi="Arial" w:cs="Arial"/>
          <w:bCs/>
          <w:spacing w:val="-3"/>
        </w:rPr>
        <w:t>.</w:t>
      </w:r>
      <w:r w:rsidR="006B1B50" w:rsidRPr="00F926F7">
        <w:rPr>
          <w:rStyle w:val="Legal1"/>
          <w:rFonts w:ascii="Arial" w:hAnsi="Arial" w:cs="Arial"/>
          <w:spacing w:val="-3"/>
        </w:rPr>
        <w:t xml:space="preserve"> </w:t>
      </w:r>
    </w:p>
    <w:p w14:paraId="5ECF7E4E" w14:textId="653BAE72" w:rsidR="00887A57" w:rsidRPr="00F926F7" w:rsidRDefault="006B1B50"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ab/>
      </w:r>
      <w:r w:rsidR="002162C0" w:rsidRPr="00F926F7">
        <w:rPr>
          <w:rStyle w:val="Legal1"/>
          <w:rFonts w:ascii="Arial" w:hAnsi="Arial" w:cs="Arial"/>
          <w:spacing w:val="-3"/>
        </w:rPr>
        <w:t>If any covenant, obligation or agreement of this Agreement, or the application thereof to any person or circumstance shall, to any extent, be invalid or unenforceable, the remainder of this Agreement or the application of such covenant obligation or agreement to persons or ci</w:t>
      </w:r>
      <w:r w:rsidR="00331F40" w:rsidRPr="00F926F7">
        <w:rPr>
          <w:rStyle w:val="Legal1"/>
          <w:rFonts w:ascii="Arial" w:hAnsi="Arial" w:cs="Arial"/>
          <w:spacing w:val="-3"/>
        </w:rPr>
        <w:t>r</w:t>
      </w:r>
      <w:r w:rsidR="002162C0" w:rsidRPr="00F926F7">
        <w:rPr>
          <w:rStyle w:val="Legal1"/>
          <w:rFonts w:ascii="Arial" w:hAnsi="Arial" w:cs="Arial"/>
          <w:spacing w:val="-3"/>
        </w:rPr>
        <w:t>cumstances other than those as to which it is held invalid or unenforceable, shall not be affected thereby.  Each covenant, obligation and agreement of this Agreement shall be separately valid and enforceable to the fullest extent permitted by law.</w:t>
      </w:r>
    </w:p>
    <w:p w14:paraId="592D6A79" w14:textId="77777777" w:rsidR="00887A57" w:rsidRPr="00F926F7" w:rsidRDefault="00887A57" w:rsidP="00ED04A1">
      <w:pPr>
        <w:suppressAutoHyphens/>
        <w:spacing w:line="240" w:lineRule="atLeast"/>
        <w:jc w:val="both"/>
        <w:rPr>
          <w:rStyle w:val="Legal1"/>
          <w:rFonts w:ascii="Arial" w:hAnsi="Arial" w:cs="Arial"/>
          <w:spacing w:val="-3"/>
        </w:rPr>
      </w:pPr>
    </w:p>
    <w:p w14:paraId="3E5A92A0" w14:textId="1759729C" w:rsidR="006B1B50" w:rsidRPr="00F926F7" w:rsidRDefault="002162C0" w:rsidP="00ED04A1">
      <w:pPr>
        <w:pStyle w:val="ListParagraph"/>
        <w:numPr>
          <w:ilvl w:val="1"/>
          <w:numId w:val="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Governing Law</w:t>
      </w:r>
      <w:r w:rsidR="003C2481" w:rsidRPr="00F926F7">
        <w:rPr>
          <w:rStyle w:val="Legal1"/>
          <w:rFonts w:ascii="Arial" w:hAnsi="Arial" w:cs="Arial"/>
          <w:bCs/>
          <w:spacing w:val="-3"/>
        </w:rPr>
        <w:t>.</w:t>
      </w:r>
      <w:r w:rsidR="006B1B50" w:rsidRPr="00F926F7">
        <w:rPr>
          <w:rStyle w:val="Legal1"/>
          <w:rFonts w:ascii="Arial" w:hAnsi="Arial" w:cs="Arial"/>
          <w:spacing w:val="-3"/>
        </w:rPr>
        <w:t xml:space="preserve"> </w:t>
      </w:r>
    </w:p>
    <w:p w14:paraId="33B7E8D4" w14:textId="56B6B900" w:rsidR="002162C0" w:rsidRPr="00F926F7" w:rsidRDefault="002162C0" w:rsidP="00ED04A1">
      <w:pPr>
        <w:suppressAutoHyphens/>
        <w:spacing w:line="240" w:lineRule="atLeast"/>
        <w:ind w:left="720"/>
        <w:jc w:val="both"/>
        <w:rPr>
          <w:rStyle w:val="Legal1"/>
          <w:rFonts w:ascii="Arial" w:hAnsi="Arial" w:cs="Arial"/>
          <w:spacing w:val="-3"/>
        </w:rPr>
      </w:pPr>
      <w:r w:rsidRPr="00F926F7">
        <w:rPr>
          <w:rStyle w:val="Legal1"/>
          <w:rFonts w:ascii="Arial" w:hAnsi="Arial" w:cs="Arial"/>
          <w:spacing w:val="-3"/>
        </w:rPr>
        <w:t>This Agreement shall be governed by and construed in accordance with the laws of the Province of Ontario and the laws of Canada applicable therein.</w:t>
      </w:r>
    </w:p>
    <w:p w14:paraId="6E175ADC" w14:textId="11058EDA" w:rsidR="005309D1" w:rsidRPr="00F926F7" w:rsidRDefault="005309D1" w:rsidP="00ED04A1">
      <w:pPr>
        <w:suppressAutoHyphens/>
        <w:spacing w:line="240" w:lineRule="atLeast"/>
        <w:jc w:val="both"/>
        <w:rPr>
          <w:rStyle w:val="Legal1"/>
          <w:rFonts w:ascii="Arial" w:hAnsi="Arial" w:cs="Arial"/>
          <w:spacing w:val="-3"/>
        </w:rPr>
      </w:pPr>
    </w:p>
    <w:p w14:paraId="1D460E73" w14:textId="5E37A247" w:rsidR="005309D1" w:rsidRPr="00F926F7" w:rsidRDefault="005309D1" w:rsidP="00ED04A1">
      <w:pPr>
        <w:pStyle w:val="ListParagraph"/>
        <w:numPr>
          <w:ilvl w:val="1"/>
          <w:numId w:val="1"/>
        </w:numPr>
        <w:suppressAutoHyphens/>
        <w:spacing w:line="240" w:lineRule="atLeast"/>
        <w:ind w:left="709" w:hanging="709"/>
        <w:jc w:val="both"/>
        <w:rPr>
          <w:rStyle w:val="Legal1"/>
          <w:rFonts w:ascii="Arial" w:hAnsi="Arial" w:cs="Arial"/>
          <w:b/>
          <w:spacing w:val="-3"/>
          <w:u w:val="single"/>
        </w:rPr>
      </w:pPr>
      <w:r w:rsidRPr="00F926F7">
        <w:rPr>
          <w:rStyle w:val="Legal1"/>
          <w:rFonts w:ascii="Arial" w:hAnsi="Arial" w:cs="Arial"/>
          <w:b/>
          <w:spacing w:val="-3"/>
          <w:u w:val="single"/>
        </w:rPr>
        <w:t>Schedules</w:t>
      </w:r>
      <w:r w:rsidR="003C2481" w:rsidRPr="00F926F7">
        <w:rPr>
          <w:rStyle w:val="Legal1"/>
          <w:rFonts w:ascii="Arial" w:hAnsi="Arial" w:cs="Arial"/>
          <w:spacing w:val="-3"/>
        </w:rPr>
        <w:t>.</w:t>
      </w:r>
    </w:p>
    <w:p w14:paraId="537526A6" w14:textId="0987B5F9" w:rsidR="005309D1" w:rsidRPr="00F926F7" w:rsidRDefault="005309D1" w:rsidP="00ED04A1">
      <w:pPr>
        <w:suppressAutoHyphens/>
        <w:spacing w:line="240" w:lineRule="atLeast"/>
        <w:jc w:val="both"/>
        <w:rPr>
          <w:rStyle w:val="Legal1"/>
          <w:rFonts w:ascii="Arial" w:hAnsi="Arial" w:cs="Arial"/>
          <w:b/>
          <w:spacing w:val="-3"/>
          <w:u w:val="single"/>
        </w:rPr>
      </w:pPr>
    </w:p>
    <w:p w14:paraId="365CD831" w14:textId="2CBB39AA" w:rsidR="005309D1" w:rsidRPr="00F926F7" w:rsidRDefault="005309D1" w:rsidP="00ED04A1">
      <w:pPr>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t xml:space="preserve">The following schedules form an integral part of this Agreement: </w:t>
      </w:r>
    </w:p>
    <w:p w14:paraId="259FE801" w14:textId="6CB08394" w:rsidR="005309D1" w:rsidRPr="00F926F7" w:rsidRDefault="005309D1" w:rsidP="00ED04A1">
      <w:pPr>
        <w:suppressAutoHyphens/>
        <w:spacing w:line="240" w:lineRule="atLeast"/>
        <w:ind w:left="709"/>
        <w:jc w:val="both"/>
        <w:rPr>
          <w:rStyle w:val="Legal1"/>
          <w:rFonts w:ascii="Arial" w:hAnsi="Arial" w:cs="Arial"/>
          <w:spacing w:val="-3"/>
        </w:rPr>
      </w:pPr>
    </w:p>
    <w:p w14:paraId="52D9A0C0" w14:textId="77777777" w:rsidR="005A2EE7" w:rsidRPr="00F926F7" w:rsidRDefault="000F24CB" w:rsidP="00ED04A1">
      <w:pPr>
        <w:suppressAutoHyphens/>
        <w:spacing w:line="240" w:lineRule="atLeast"/>
        <w:ind w:left="709"/>
        <w:jc w:val="both"/>
        <w:rPr>
          <w:rStyle w:val="Legal1"/>
          <w:rFonts w:ascii="Arial" w:hAnsi="Arial" w:cs="Arial"/>
          <w:spacing w:val="-3"/>
          <w:highlight w:val="yellow"/>
        </w:rPr>
      </w:pPr>
      <w:r w:rsidRPr="00F926F7">
        <w:rPr>
          <w:rStyle w:val="Legal1"/>
          <w:rFonts w:ascii="Arial" w:hAnsi="Arial" w:cs="Arial"/>
          <w:spacing w:val="-3"/>
          <w:highlight w:val="yellow"/>
        </w:rPr>
        <w:t xml:space="preserve">None </w:t>
      </w:r>
      <w:r w:rsidR="005A2EE7" w:rsidRPr="00F926F7">
        <w:rPr>
          <w:rStyle w:val="Legal1"/>
          <w:rFonts w:ascii="Arial" w:hAnsi="Arial" w:cs="Arial"/>
          <w:spacing w:val="-3"/>
          <w:highlight w:val="yellow"/>
        </w:rPr>
        <w:t xml:space="preserve"> </w:t>
      </w:r>
    </w:p>
    <w:p w14:paraId="3EEC14C0" w14:textId="77777777" w:rsidR="005A2EE7" w:rsidRPr="00F926F7" w:rsidRDefault="005A2EE7" w:rsidP="00ED04A1">
      <w:pPr>
        <w:suppressAutoHyphens/>
        <w:spacing w:line="240" w:lineRule="atLeast"/>
        <w:ind w:left="709"/>
        <w:jc w:val="both"/>
        <w:rPr>
          <w:rStyle w:val="Legal1"/>
          <w:rFonts w:ascii="Arial" w:hAnsi="Arial" w:cs="Arial"/>
          <w:spacing w:val="-3"/>
          <w:highlight w:val="yellow"/>
        </w:rPr>
      </w:pPr>
    </w:p>
    <w:p w14:paraId="4AB4ACFE" w14:textId="01F8C00B" w:rsidR="000F24CB" w:rsidRPr="00F926F7" w:rsidRDefault="005A2EE7" w:rsidP="00ED04A1">
      <w:pPr>
        <w:suppressAutoHyphens/>
        <w:spacing w:line="240" w:lineRule="atLeast"/>
        <w:ind w:left="709"/>
        <w:jc w:val="both"/>
        <w:rPr>
          <w:rStyle w:val="Legal1"/>
          <w:rFonts w:ascii="Arial" w:hAnsi="Arial" w:cs="Arial"/>
          <w:spacing w:val="-3"/>
          <w:highlight w:val="yellow"/>
        </w:rPr>
      </w:pPr>
      <w:r w:rsidRPr="00F926F7">
        <w:rPr>
          <w:rStyle w:val="Legal1"/>
          <w:rFonts w:ascii="Arial" w:hAnsi="Arial" w:cs="Arial"/>
          <w:spacing w:val="-3"/>
          <w:highlight w:val="yellow"/>
        </w:rPr>
        <w:t>or</w:t>
      </w:r>
    </w:p>
    <w:p w14:paraId="51828E46" w14:textId="77777777" w:rsidR="005A2EE7" w:rsidRPr="00F926F7" w:rsidRDefault="005A2EE7" w:rsidP="00ED04A1">
      <w:pPr>
        <w:suppressAutoHyphens/>
        <w:spacing w:line="240" w:lineRule="atLeast"/>
        <w:ind w:left="709"/>
        <w:jc w:val="both"/>
        <w:rPr>
          <w:rStyle w:val="Legal1"/>
          <w:rFonts w:ascii="Arial" w:hAnsi="Arial" w:cs="Arial"/>
          <w:spacing w:val="-3"/>
          <w:highlight w:val="yellow"/>
        </w:rPr>
      </w:pPr>
    </w:p>
    <w:p w14:paraId="6AA1F0BD" w14:textId="3D81D021" w:rsidR="005309D1" w:rsidRPr="00F926F7" w:rsidRDefault="005309D1" w:rsidP="00ED04A1">
      <w:pPr>
        <w:pStyle w:val="ListParagraph"/>
        <w:numPr>
          <w:ilvl w:val="0"/>
          <w:numId w:val="22"/>
        </w:numPr>
        <w:suppressAutoHyphens/>
        <w:spacing w:line="240" w:lineRule="atLeast"/>
        <w:jc w:val="both"/>
        <w:rPr>
          <w:rStyle w:val="Legal1"/>
          <w:rFonts w:ascii="Arial" w:hAnsi="Arial" w:cs="Arial"/>
          <w:spacing w:val="-3"/>
          <w:highlight w:val="yellow"/>
        </w:rPr>
      </w:pPr>
      <w:bookmarkStart w:id="2" w:name="_Ref505415625"/>
      <w:r w:rsidRPr="00F926F7">
        <w:rPr>
          <w:rStyle w:val="Legal1"/>
          <w:rFonts w:ascii="Arial" w:hAnsi="Arial" w:cs="Arial"/>
          <w:spacing w:val="-3"/>
          <w:highlight w:val="yellow"/>
        </w:rPr>
        <w:t>Schedule “</w:t>
      </w:r>
      <w:r w:rsidRPr="00F926F7">
        <w:rPr>
          <w:rStyle w:val="Legal1"/>
          <w:rFonts w:ascii="Arial" w:hAnsi="Arial" w:cs="Arial"/>
          <w:spacing w:val="-3"/>
          <w:highlight w:val="yellow"/>
        </w:rPr>
        <w:fldChar w:fldCharType="begin"/>
      </w:r>
      <w:r w:rsidRPr="00F926F7">
        <w:rPr>
          <w:rStyle w:val="Legal1"/>
          <w:rFonts w:ascii="Arial" w:hAnsi="Arial" w:cs="Arial"/>
          <w:spacing w:val="-3"/>
          <w:highlight w:val="yellow"/>
        </w:rPr>
        <w:instrText xml:space="preserve"> REF _Ref505415625 \r \h </w:instrText>
      </w:r>
      <w:r w:rsidR="00075E85" w:rsidRPr="00F926F7">
        <w:rPr>
          <w:rStyle w:val="Legal1"/>
          <w:rFonts w:ascii="Arial" w:hAnsi="Arial" w:cs="Arial"/>
          <w:spacing w:val="-3"/>
          <w:highlight w:val="yellow"/>
        </w:rPr>
        <w:instrText xml:space="preserve"> \* MERGEFORMAT </w:instrText>
      </w:r>
      <w:r w:rsidRPr="00F926F7">
        <w:rPr>
          <w:rStyle w:val="Legal1"/>
          <w:rFonts w:ascii="Arial" w:hAnsi="Arial" w:cs="Arial"/>
          <w:spacing w:val="-3"/>
          <w:highlight w:val="yellow"/>
        </w:rPr>
      </w:r>
      <w:r w:rsidRPr="00F926F7">
        <w:rPr>
          <w:rStyle w:val="Legal1"/>
          <w:rFonts w:ascii="Arial" w:hAnsi="Arial" w:cs="Arial"/>
          <w:spacing w:val="-3"/>
          <w:highlight w:val="yellow"/>
        </w:rPr>
        <w:fldChar w:fldCharType="separate"/>
      </w:r>
      <w:r w:rsidR="00534109" w:rsidRPr="00F926F7">
        <w:rPr>
          <w:rStyle w:val="Legal1"/>
          <w:rFonts w:ascii="Arial" w:hAnsi="Arial" w:cs="Arial"/>
          <w:spacing w:val="-3"/>
          <w:highlight w:val="yellow"/>
        </w:rPr>
        <w:t>A</w:t>
      </w:r>
      <w:r w:rsidRPr="00F926F7">
        <w:rPr>
          <w:rStyle w:val="Legal1"/>
          <w:rFonts w:ascii="Arial" w:hAnsi="Arial" w:cs="Arial"/>
          <w:spacing w:val="-3"/>
          <w:highlight w:val="yellow"/>
        </w:rPr>
        <w:fldChar w:fldCharType="end"/>
      </w:r>
      <w:r w:rsidRPr="00F926F7">
        <w:rPr>
          <w:rStyle w:val="Legal1"/>
          <w:rFonts w:ascii="Arial" w:hAnsi="Arial" w:cs="Arial"/>
          <w:spacing w:val="-3"/>
          <w:highlight w:val="yellow"/>
        </w:rPr>
        <w:t>” –</w:t>
      </w:r>
      <w:bookmarkEnd w:id="2"/>
    </w:p>
    <w:p w14:paraId="12E736B7" w14:textId="77777777" w:rsidR="00E76772" w:rsidRPr="00F926F7" w:rsidRDefault="00E76772" w:rsidP="00ED04A1">
      <w:pPr>
        <w:pStyle w:val="ListParagraph"/>
        <w:suppressAutoHyphens/>
        <w:spacing w:line="240" w:lineRule="atLeast"/>
        <w:ind w:left="1069"/>
        <w:jc w:val="both"/>
        <w:rPr>
          <w:rStyle w:val="Legal1"/>
          <w:rFonts w:ascii="Arial" w:hAnsi="Arial" w:cs="Arial"/>
          <w:spacing w:val="-3"/>
          <w:highlight w:val="yellow"/>
        </w:rPr>
      </w:pPr>
    </w:p>
    <w:p w14:paraId="7147FA40" w14:textId="660CC897" w:rsidR="005309D1" w:rsidRPr="00F926F7" w:rsidRDefault="005309D1" w:rsidP="00ED04A1">
      <w:pPr>
        <w:pStyle w:val="ListParagraph"/>
        <w:numPr>
          <w:ilvl w:val="0"/>
          <w:numId w:val="22"/>
        </w:numPr>
        <w:suppressAutoHyphens/>
        <w:spacing w:line="240" w:lineRule="atLeast"/>
        <w:jc w:val="both"/>
        <w:rPr>
          <w:rStyle w:val="Legal1"/>
          <w:rFonts w:ascii="Arial" w:hAnsi="Arial" w:cs="Arial"/>
          <w:spacing w:val="-3"/>
          <w:highlight w:val="yellow"/>
        </w:rPr>
      </w:pPr>
      <w:bookmarkStart w:id="3" w:name="_Ref505415633"/>
      <w:bookmarkStart w:id="4" w:name="_Ref505415799"/>
      <w:r w:rsidRPr="00F926F7">
        <w:rPr>
          <w:rStyle w:val="Legal1"/>
          <w:rFonts w:ascii="Arial" w:hAnsi="Arial" w:cs="Arial"/>
          <w:spacing w:val="-3"/>
          <w:highlight w:val="yellow"/>
        </w:rPr>
        <w:t>Schedule “</w:t>
      </w:r>
      <w:r w:rsidRPr="00F926F7">
        <w:rPr>
          <w:rStyle w:val="Legal1"/>
          <w:rFonts w:ascii="Arial" w:hAnsi="Arial" w:cs="Arial"/>
          <w:spacing w:val="-3"/>
          <w:highlight w:val="yellow"/>
        </w:rPr>
        <w:fldChar w:fldCharType="begin"/>
      </w:r>
      <w:r w:rsidRPr="00F926F7">
        <w:rPr>
          <w:rStyle w:val="Legal1"/>
          <w:rFonts w:ascii="Arial" w:hAnsi="Arial" w:cs="Arial"/>
          <w:spacing w:val="-3"/>
          <w:highlight w:val="yellow"/>
        </w:rPr>
        <w:instrText xml:space="preserve"> REF _Ref505415633 \r \h </w:instrText>
      </w:r>
      <w:r w:rsidR="00075E85" w:rsidRPr="00F926F7">
        <w:rPr>
          <w:rStyle w:val="Legal1"/>
          <w:rFonts w:ascii="Arial" w:hAnsi="Arial" w:cs="Arial"/>
          <w:spacing w:val="-3"/>
          <w:highlight w:val="yellow"/>
        </w:rPr>
        <w:instrText xml:space="preserve"> \* MERGEFORMAT </w:instrText>
      </w:r>
      <w:r w:rsidRPr="00F926F7">
        <w:rPr>
          <w:rStyle w:val="Legal1"/>
          <w:rFonts w:ascii="Arial" w:hAnsi="Arial" w:cs="Arial"/>
          <w:spacing w:val="-3"/>
          <w:highlight w:val="yellow"/>
        </w:rPr>
      </w:r>
      <w:r w:rsidRPr="00F926F7">
        <w:rPr>
          <w:rStyle w:val="Legal1"/>
          <w:rFonts w:ascii="Arial" w:hAnsi="Arial" w:cs="Arial"/>
          <w:spacing w:val="-3"/>
          <w:highlight w:val="yellow"/>
        </w:rPr>
        <w:fldChar w:fldCharType="separate"/>
      </w:r>
      <w:r w:rsidR="00534109" w:rsidRPr="00F926F7">
        <w:rPr>
          <w:rStyle w:val="Legal1"/>
          <w:rFonts w:ascii="Arial" w:hAnsi="Arial" w:cs="Arial"/>
          <w:spacing w:val="-3"/>
          <w:highlight w:val="yellow"/>
        </w:rPr>
        <w:t>B</w:t>
      </w:r>
      <w:r w:rsidRPr="00F926F7">
        <w:rPr>
          <w:rStyle w:val="Legal1"/>
          <w:rFonts w:ascii="Arial" w:hAnsi="Arial" w:cs="Arial"/>
          <w:spacing w:val="-3"/>
          <w:highlight w:val="yellow"/>
        </w:rPr>
        <w:fldChar w:fldCharType="end"/>
      </w:r>
      <w:r w:rsidRPr="00F926F7">
        <w:rPr>
          <w:rStyle w:val="Legal1"/>
          <w:rFonts w:ascii="Arial" w:hAnsi="Arial" w:cs="Arial"/>
          <w:spacing w:val="-3"/>
          <w:highlight w:val="yellow"/>
        </w:rPr>
        <w:t>” –</w:t>
      </w:r>
      <w:bookmarkEnd w:id="3"/>
      <w:r w:rsidRPr="00F926F7">
        <w:rPr>
          <w:rStyle w:val="Legal1"/>
          <w:rFonts w:ascii="Arial" w:hAnsi="Arial" w:cs="Arial"/>
          <w:spacing w:val="-3"/>
          <w:highlight w:val="yellow"/>
        </w:rPr>
        <w:t xml:space="preserve"> </w:t>
      </w:r>
      <w:bookmarkEnd w:id="4"/>
    </w:p>
    <w:p w14:paraId="50454B94" w14:textId="77777777" w:rsidR="005309D1" w:rsidRPr="00F926F7" w:rsidRDefault="005309D1" w:rsidP="00ED04A1">
      <w:pPr>
        <w:pStyle w:val="ListParagraph"/>
        <w:rPr>
          <w:rStyle w:val="Legal1"/>
          <w:rFonts w:ascii="Arial" w:hAnsi="Arial" w:cs="Arial"/>
          <w:spacing w:val="-3"/>
          <w:highlight w:val="yellow"/>
        </w:rPr>
      </w:pPr>
    </w:p>
    <w:p w14:paraId="5BEDE3B4" w14:textId="03B24E83" w:rsidR="005309D1" w:rsidRPr="00F926F7" w:rsidRDefault="005309D1" w:rsidP="00ED04A1">
      <w:pPr>
        <w:pStyle w:val="ListParagraph"/>
        <w:numPr>
          <w:ilvl w:val="0"/>
          <w:numId w:val="22"/>
        </w:numPr>
        <w:suppressAutoHyphens/>
        <w:spacing w:line="240" w:lineRule="atLeast"/>
        <w:jc w:val="both"/>
        <w:rPr>
          <w:rStyle w:val="Legal1"/>
          <w:rFonts w:ascii="Arial" w:hAnsi="Arial" w:cs="Arial"/>
          <w:spacing w:val="-3"/>
          <w:highlight w:val="yellow"/>
        </w:rPr>
      </w:pPr>
      <w:bookmarkStart w:id="5" w:name="_Ref505415659"/>
      <w:bookmarkStart w:id="6" w:name="_Ref505415901"/>
      <w:r w:rsidRPr="00F926F7">
        <w:rPr>
          <w:rStyle w:val="Legal1"/>
          <w:rFonts w:ascii="Arial" w:hAnsi="Arial" w:cs="Arial"/>
          <w:spacing w:val="-3"/>
          <w:highlight w:val="yellow"/>
        </w:rPr>
        <w:t>Schedule “</w:t>
      </w:r>
      <w:bookmarkEnd w:id="5"/>
      <w:r w:rsidRPr="00F926F7">
        <w:rPr>
          <w:rStyle w:val="Legal1"/>
          <w:rFonts w:ascii="Arial" w:hAnsi="Arial" w:cs="Arial"/>
          <w:spacing w:val="-3"/>
          <w:highlight w:val="yellow"/>
        </w:rPr>
        <w:fldChar w:fldCharType="begin"/>
      </w:r>
      <w:r w:rsidRPr="00F926F7">
        <w:rPr>
          <w:rStyle w:val="Legal1"/>
          <w:rFonts w:ascii="Arial" w:hAnsi="Arial" w:cs="Arial"/>
          <w:spacing w:val="-3"/>
          <w:highlight w:val="yellow"/>
        </w:rPr>
        <w:instrText xml:space="preserve"> REF _Ref505415659 \r \h </w:instrText>
      </w:r>
      <w:r w:rsidR="00075E85" w:rsidRPr="00F926F7">
        <w:rPr>
          <w:rStyle w:val="Legal1"/>
          <w:rFonts w:ascii="Arial" w:hAnsi="Arial" w:cs="Arial"/>
          <w:spacing w:val="-3"/>
          <w:highlight w:val="yellow"/>
        </w:rPr>
        <w:instrText xml:space="preserve"> \* MERGEFORMAT </w:instrText>
      </w:r>
      <w:r w:rsidRPr="00F926F7">
        <w:rPr>
          <w:rStyle w:val="Legal1"/>
          <w:rFonts w:ascii="Arial" w:hAnsi="Arial" w:cs="Arial"/>
          <w:spacing w:val="-3"/>
          <w:highlight w:val="yellow"/>
        </w:rPr>
      </w:r>
      <w:r w:rsidRPr="00F926F7">
        <w:rPr>
          <w:rStyle w:val="Legal1"/>
          <w:rFonts w:ascii="Arial" w:hAnsi="Arial" w:cs="Arial"/>
          <w:spacing w:val="-3"/>
          <w:highlight w:val="yellow"/>
        </w:rPr>
        <w:fldChar w:fldCharType="separate"/>
      </w:r>
      <w:r w:rsidR="00534109" w:rsidRPr="00F926F7">
        <w:rPr>
          <w:rStyle w:val="Legal1"/>
          <w:rFonts w:ascii="Arial" w:hAnsi="Arial" w:cs="Arial"/>
          <w:spacing w:val="-3"/>
          <w:highlight w:val="yellow"/>
        </w:rPr>
        <w:t>C</w:t>
      </w:r>
      <w:r w:rsidRPr="00F926F7">
        <w:rPr>
          <w:rStyle w:val="Legal1"/>
          <w:rFonts w:ascii="Arial" w:hAnsi="Arial" w:cs="Arial"/>
          <w:spacing w:val="-3"/>
          <w:highlight w:val="yellow"/>
        </w:rPr>
        <w:fldChar w:fldCharType="end"/>
      </w:r>
      <w:r w:rsidRPr="00F926F7">
        <w:rPr>
          <w:rStyle w:val="Legal1"/>
          <w:rFonts w:ascii="Arial" w:hAnsi="Arial" w:cs="Arial"/>
          <w:spacing w:val="-3"/>
          <w:highlight w:val="yellow"/>
        </w:rPr>
        <w:t xml:space="preserve">” – </w:t>
      </w:r>
      <w:bookmarkEnd w:id="6"/>
    </w:p>
    <w:p w14:paraId="1CD7497B" w14:textId="77777777" w:rsidR="005309D1" w:rsidRPr="00F926F7" w:rsidRDefault="005309D1" w:rsidP="00ED04A1">
      <w:pPr>
        <w:pStyle w:val="ListParagraph"/>
        <w:rPr>
          <w:rStyle w:val="Legal1"/>
          <w:rFonts w:ascii="Arial" w:hAnsi="Arial" w:cs="Arial"/>
          <w:spacing w:val="-3"/>
          <w:highlight w:val="yellow"/>
        </w:rPr>
      </w:pPr>
    </w:p>
    <w:p w14:paraId="39D57335" w14:textId="7DFEC87C" w:rsidR="005309D1" w:rsidRPr="00F926F7" w:rsidRDefault="005309D1" w:rsidP="00ED04A1">
      <w:pPr>
        <w:pStyle w:val="ListParagraph"/>
        <w:numPr>
          <w:ilvl w:val="0"/>
          <w:numId w:val="22"/>
        </w:numPr>
        <w:suppressAutoHyphens/>
        <w:spacing w:line="240" w:lineRule="atLeast"/>
        <w:jc w:val="both"/>
        <w:rPr>
          <w:rStyle w:val="Legal1"/>
          <w:rFonts w:ascii="Arial" w:hAnsi="Arial" w:cs="Arial"/>
          <w:spacing w:val="-3"/>
          <w:highlight w:val="yellow"/>
          <w:u w:val="single"/>
        </w:rPr>
      </w:pPr>
      <w:bookmarkStart w:id="7" w:name="_Ref505415751"/>
      <w:bookmarkStart w:id="8" w:name="_Ref505415923"/>
      <w:bookmarkStart w:id="9" w:name="_Ref505415738"/>
      <w:r w:rsidRPr="00F926F7">
        <w:rPr>
          <w:rStyle w:val="Legal1"/>
          <w:rFonts w:ascii="Arial" w:hAnsi="Arial" w:cs="Arial"/>
          <w:spacing w:val="-3"/>
          <w:highlight w:val="yellow"/>
        </w:rPr>
        <w:t>Schedule “</w:t>
      </w:r>
      <w:bookmarkEnd w:id="7"/>
      <w:r w:rsidRPr="00F926F7">
        <w:rPr>
          <w:rStyle w:val="Legal1"/>
          <w:rFonts w:ascii="Arial" w:hAnsi="Arial" w:cs="Arial"/>
          <w:spacing w:val="-3"/>
          <w:highlight w:val="yellow"/>
        </w:rPr>
        <w:fldChar w:fldCharType="begin"/>
      </w:r>
      <w:r w:rsidRPr="00F926F7">
        <w:rPr>
          <w:rStyle w:val="Legal1"/>
          <w:rFonts w:ascii="Arial" w:hAnsi="Arial" w:cs="Arial"/>
          <w:spacing w:val="-3"/>
          <w:highlight w:val="yellow"/>
        </w:rPr>
        <w:instrText xml:space="preserve"> REF _Ref505415751 \r \h </w:instrText>
      </w:r>
      <w:r w:rsidR="00075E85" w:rsidRPr="00F926F7">
        <w:rPr>
          <w:rStyle w:val="Legal1"/>
          <w:rFonts w:ascii="Arial" w:hAnsi="Arial" w:cs="Arial"/>
          <w:spacing w:val="-3"/>
          <w:highlight w:val="yellow"/>
        </w:rPr>
        <w:instrText xml:space="preserve"> \* MERGEFORMAT </w:instrText>
      </w:r>
      <w:r w:rsidRPr="00F926F7">
        <w:rPr>
          <w:rStyle w:val="Legal1"/>
          <w:rFonts w:ascii="Arial" w:hAnsi="Arial" w:cs="Arial"/>
          <w:spacing w:val="-3"/>
          <w:highlight w:val="yellow"/>
        </w:rPr>
      </w:r>
      <w:r w:rsidRPr="00F926F7">
        <w:rPr>
          <w:rStyle w:val="Legal1"/>
          <w:rFonts w:ascii="Arial" w:hAnsi="Arial" w:cs="Arial"/>
          <w:spacing w:val="-3"/>
          <w:highlight w:val="yellow"/>
        </w:rPr>
        <w:fldChar w:fldCharType="separate"/>
      </w:r>
      <w:r w:rsidR="00534109" w:rsidRPr="00F926F7">
        <w:rPr>
          <w:rStyle w:val="Legal1"/>
          <w:rFonts w:ascii="Arial" w:hAnsi="Arial" w:cs="Arial"/>
          <w:spacing w:val="-3"/>
          <w:highlight w:val="yellow"/>
        </w:rPr>
        <w:t>D</w:t>
      </w:r>
      <w:r w:rsidRPr="00F926F7">
        <w:rPr>
          <w:rStyle w:val="Legal1"/>
          <w:rFonts w:ascii="Arial" w:hAnsi="Arial" w:cs="Arial"/>
          <w:spacing w:val="-3"/>
          <w:highlight w:val="yellow"/>
        </w:rPr>
        <w:fldChar w:fldCharType="end"/>
      </w:r>
      <w:r w:rsidRPr="00F926F7">
        <w:rPr>
          <w:rStyle w:val="Legal1"/>
          <w:rFonts w:ascii="Arial" w:hAnsi="Arial" w:cs="Arial"/>
          <w:spacing w:val="-3"/>
          <w:highlight w:val="yellow"/>
        </w:rPr>
        <w:t>” –</w:t>
      </w:r>
      <w:bookmarkEnd w:id="8"/>
      <w:bookmarkEnd w:id="9"/>
    </w:p>
    <w:p w14:paraId="143C28F5" w14:textId="77777777" w:rsidR="002162C0" w:rsidRPr="00F926F7" w:rsidRDefault="002162C0" w:rsidP="00ED04A1">
      <w:pPr>
        <w:suppressAutoHyphens/>
        <w:spacing w:line="240" w:lineRule="atLeast"/>
        <w:jc w:val="both"/>
        <w:rPr>
          <w:rStyle w:val="Legal1"/>
          <w:rFonts w:ascii="Arial" w:hAnsi="Arial" w:cs="Arial"/>
          <w:spacing w:val="-3"/>
        </w:rPr>
      </w:pPr>
    </w:p>
    <w:p w14:paraId="62FBF6D3" w14:textId="77777777" w:rsidR="002162C0" w:rsidRPr="00F926F7" w:rsidRDefault="002162C0" w:rsidP="00ED04A1">
      <w:pPr>
        <w:suppressAutoHyphens/>
        <w:spacing w:line="240" w:lineRule="atLeast"/>
        <w:jc w:val="both"/>
        <w:rPr>
          <w:rStyle w:val="Legal1"/>
          <w:rFonts w:ascii="Arial" w:hAnsi="Arial" w:cs="Arial"/>
          <w:b/>
          <w:bCs/>
          <w:spacing w:val="-3"/>
          <w:u w:val="single"/>
        </w:rPr>
      </w:pPr>
      <w:r w:rsidRPr="00F926F7">
        <w:rPr>
          <w:rStyle w:val="Legal1"/>
          <w:rFonts w:ascii="Arial" w:hAnsi="Arial" w:cs="Arial"/>
          <w:b/>
          <w:bCs/>
          <w:spacing w:val="-3"/>
        </w:rPr>
        <w:tab/>
      </w:r>
      <w:r w:rsidRPr="00F926F7">
        <w:rPr>
          <w:rStyle w:val="Legal1"/>
          <w:rFonts w:ascii="Arial" w:hAnsi="Arial" w:cs="Arial"/>
          <w:b/>
          <w:bCs/>
          <w:spacing w:val="-3"/>
          <w:u w:val="single"/>
        </w:rPr>
        <w:t>ARTICLE II</w:t>
      </w:r>
    </w:p>
    <w:p w14:paraId="7738E2DA" w14:textId="77777777" w:rsidR="002162C0" w:rsidRPr="00F926F7" w:rsidRDefault="002162C0" w:rsidP="00ED04A1">
      <w:pPr>
        <w:suppressAutoHyphens/>
        <w:spacing w:line="240" w:lineRule="atLeast"/>
        <w:jc w:val="both"/>
        <w:rPr>
          <w:rStyle w:val="Legal1"/>
          <w:rFonts w:ascii="Arial" w:hAnsi="Arial" w:cs="Arial"/>
          <w:b/>
          <w:bCs/>
          <w:spacing w:val="-3"/>
          <w:u w:val="single"/>
        </w:rPr>
      </w:pPr>
      <w:r w:rsidRPr="00F926F7">
        <w:rPr>
          <w:rStyle w:val="Legal1"/>
          <w:rFonts w:ascii="Arial" w:hAnsi="Arial" w:cs="Arial"/>
          <w:b/>
          <w:bCs/>
          <w:spacing w:val="-3"/>
        </w:rPr>
        <w:tab/>
      </w:r>
      <w:r w:rsidRPr="00F926F7">
        <w:rPr>
          <w:rStyle w:val="Legal1"/>
          <w:rFonts w:ascii="Arial" w:hAnsi="Arial" w:cs="Arial"/>
          <w:b/>
          <w:bCs/>
          <w:spacing w:val="-3"/>
          <w:u w:val="single"/>
        </w:rPr>
        <w:t>PURCHASE AND SALE</w:t>
      </w:r>
    </w:p>
    <w:p w14:paraId="5C63BC1B" w14:textId="77777777" w:rsidR="00C570A2" w:rsidRPr="00F926F7" w:rsidRDefault="00C570A2" w:rsidP="00ED04A1">
      <w:pPr>
        <w:suppressAutoHyphens/>
        <w:spacing w:line="240" w:lineRule="atLeast"/>
        <w:jc w:val="both"/>
        <w:rPr>
          <w:rStyle w:val="Legal1"/>
          <w:rFonts w:ascii="Arial" w:hAnsi="Arial" w:cs="Arial"/>
          <w:spacing w:val="-3"/>
        </w:rPr>
      </w:pPr>
    </w:p>
    <w:p w14:paraId="79343BD6" w14:textId="77777777" w:rsidR="00C570A2" w:rsidRPr="00F926F7" w:rsidRDefault="00C570A2" w:rsidP="00ED04A1">
      <w:pPr>
        <w:suppressAutoHyphens/>
        <w:spacing w:line="240" w:lineRule="atLeast"/>
        <w:ind w:left="1440" w:hanging="1440"/>
        <w:jc w:val="both"/>
        <w:rPr>
          <w:rStyle w:val="Legal1"/>
          <w:rFonts w:ascii="Arial" w:hAnsi="Arial" w:cs="Arial"/>
          <w:spacing w:val="-3"/>
        </w:rPr>
      </w:pPr>
    </w:p>
    <w:p w14:paraId="63E86D63" w14:textId="77777777" w:rsidR="00887A57" w:rsidRPr="00F926F7" w:rsidRDefault="00C570A2" w:rsidP="00ED04A1">
      <w:pPr>
        <w:pStyle w:val="ListParagraph"/>
        <w:numPr>
          <w:ilvl w:val="1"/>
          <w:numId w:val="4"/>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P</w:t>
      </w:r>
      <w:r w:rsidR="002162C0" w:rsidRPr="00F926F7">
        <w:rPr>
          <w:rStyle w:val="Legal1"/>
          <w:rFonts w:ascii="Arial" w:hAnsi="Arial" w:cs="Arial"/>
          <w:b/>
          <w:bCs/>
          <w:spacing w:val="-3"/>
          <w:u w:val="single"/>
        </w:rPr>
        <w:t>urchase and Sale</w:t>
      </w:r>
      <w:r w:rsidR="002162C0" w:rsidRPr="00F926F7">
        <w:rPr>
          <w:rStyle w:val="Legal1"/>
          <w:rFonts w:ascii="Arial" w:hAnsi="Arial" w:cs="Arial"/>
          <w:bCs/>
          <w:spacing w:val="-3"/>
        </w:rPr>
        <w:t>.</w:t>
      </w:r>
      <w:r w:rsidR="002162C0" w:rsidRPr="00F926F7">
        <w:rPr>
          <w:rStyle w:val="Legal1"/>
          <w:rFonts w:ascii="Arial" w:hAnsi="Arial" w:cs="Arial"/>
          <w:spacing w:val="-3"/>
        </w:rPr>
        <w:t xml:space="preserve">  </w:t>
      </w:r>
    </w:p>
    <w:p w14:paraId="66B9577D" w14:textId="252D2B38" w:rsidR="00887A57" w:rsidRPr="00F926F7" w:rsidRDefault="002162C0" w:rsidP="00ED04A1">
      <w:pPr>
        <w:pStyle w:val="ListParagraph"/>
        <w:suppressAutoHyphens/>
        <w:spacing w:line="240" w:lineRule="atLeast"/>
        <w:ind w:left="709"/>
        <w:jc w:val="both"/>
        <w:rPr>
          <w:rStyle w:val="Legal1"/>
          <w:rFonts w:ascii="Arial" w:hAnsi="Arial" w:cs="Arial"/>
          <w:spacing w:val="-3"/>
        </w:rPr>
      </w:pPr>
      <w:r w:rsidRPr="00F926F7">
        <w:rPr>
          <w:rStyle w:val="Legal1"/>
          <w:rFonts w:ascii="Arial" w:hAnsi="Arial" w:cs="Arial"/>
          <w:spacing w:val="-3"/>
        </w:rPr>
        <w:lastRenderedPageBreak/>
        <w:t xml:space="preserve">The Purchaser hereby offers to purchase from the Vendor, on the terms and subject to the conditions herein contained, the </w:t>
      </w:r>
      <w:r w:rsidR="00534109" w:rsidRPr="00F926F7">
        <w:rPr>
          <w:rStyle w:val="Legal1"/>
          <w:rFonts w:ascii="Arial" w:hAnsi="Arial" w:cs="Arial"/>
          <w:spacing w:val="-3"/>
        </w:rPr>
        <w:t>Lands</w:t>
      </w:r>
      <w:r w:rsidRPr="00F926F7">
        <w:rPr>
          <w:rStyle w:val="Legal1"/>
          <w:rFonts w:ascii="Arial" w:hAnsi="Arial" w:cs="Arial"/>
          <w:spacing w:val="-3"/>
        </w:rPr>
        <w:t xml:space="preserve"> for the Purchase Price, subject to ad</w:t>
      </w:r>
      <w:r w:rsidR="00C570A2" w:rsidRPr="00F926F7">
        <w:rPr>
          <w:rStyle w:val="Legal1"/>
          <w:rFonts w:ascii="Arial" w:hAnsi="Arial" w:cs="Arial"/>
          <w:spacing w:val="-3"/>
        </w:rPr>
        <w:t>justment as provided in Section</w:t>
      </w:r>
      <w:r w:rsidR="00075E85" w:rsidRPr="00F926F7">
        <w:rPr>
          <w:rStyle w:val="Legal1"/>
          <w:rFonts w:ascii="Arial" w:hAnsi="Arial" w:cs="Arial"/>
          <w:spacing w:val="-3"/>
        </w:rPr>
        <w:t xml:space="preserve"> </w:t>
      </w:r>
      <w:r w:rsidR="00075E85" w:rsidRPr="00F926F7">
        <w:rPr>
          <w:rStyle w:val="Legal1"/>
          <w:rFonts w:ascii="Arial" w:hAnsi="Arial" w:cs="Arial"/>
          <w:spacing w:val="-3"/>
        </w:rPr>
        <w:fldChar w:fldCharType="begin"/>
      </w:r>
      <w:r w:rsidR="00075E85" w:rsidRPr="00F926F7">
        <w:rPr>
          <w:rStyle w:val="Legal1"/>
          <w:rFonts w:ascii="Arial" w:hAnsi="Arial" w:cs="Arial"/>
          <w:spacing w:val="-3"/>
        </w:rPr>
        <w:instrText xml:space="preserve"> REF _Ref492046444 \r \h  \* MERGEFORMAT </w:instrText>
      </w:r>
      <w:r w:rsidR="00075E85" w:rsidRPr="00F926F7">
        <w:rPr>
          <w:rStyle w:val="Legal1"/>
          <w:rFonts w:ascii="Arial" w:hAnsi="Arial" w:cs="Arial"/>
          <w:spacing w:val="-3"/>
        </w:rPr>
      </w:r>
      <w:r w:rsidR="00075E85" w:rsidRPr="00F926F7">
        <w:rPr>
          <w:rStyle w:val="Legal1"/>
          <w:rFonts w:ascii="Arial" w:hAnsi="Arial" w:cs="Arial"/>
          <w:spacing w:val="-3"/>
        </w:rPr>
        <w:fldChar w:fldCharType="separate"/>
      </w:r>
      <w:r w:rsidR="00534109" w:rsidRPr="00F926F7">
        <w:rPr>
          <w:rStyle w:val="Legal1"/>
          <w:rFonts w:ascii="Arial" w:hAnsi="Arial" w:cs="Arial"/>
          <w:spacing w:val="-3"/>
        </w:rPr>
        <w:t>2.4</w:t>
      </w:r>
      <w:r w:rsidR="00075E85" w:rsidRPr="00F926F7">
        <w:rPr>
          <w:rStyle w:val="Legal1"/>
          <w:rFonts w:ascii="Arial" w:hAnsi="Arial" w:cs="Arial"/>
          <w:spacing w:val="-3"/>
        </w:rPr>
        <w:fldChar w:fldCharType="end"/>
      </w:r>
    </w:p>
    <w:p w14:paraId="6F5E3F28" w14:textId="77777777" w:rsidR="00887A57" w:rsidRPr="00F926F7" w:rsidRDefault="00887A57" w:rsidP="00ED04A1">
      <w:pPr>
        <w:pStyle w:val="ListParagraph"/>
        <w:suppressAutoHyphens/>
        <w:spacing w:line="240" w:lineRule="atLeast"/>
        <w:ind w:left="709"/>
        <w:jc w:val="both"/>
        <w:rPr>
          <w:rStyle w:val="Legal1"/>
          <w:rFonts w:ascii="Arial" w:hAnsi="Arial" w:cs="Arial"/>
          <w:spacing w:val="-3"/>
        </w:rPr>
      </w:pPr>
    </w:p>
    <w:p w14:paraId="0DA9DF30" w14:textId="7A16F811" w:rsidR="00887A57" w:rsidRPr="00F926F7" w:rsidRDefault="002162C0" w:rsidP="00ED04A1">
      <w:pPr>
        <w:pStyle w:val="ListParagraph"/>
        <w:numPr>
          <w:ilvl w:val="1"/>
          <w:numId w:val="4"/>
        </w:numPr>
        <w:suppressAutoHyphens/>
        <w:spacing w:line="240" w:lineRule="atLeast"/>
        <w:ind w:left="709" w:hanging="709"/>
        <w:jc w:val="both"/>
        <w:rPr>
          <w:rStyle w:val="Legal1"/>
          <w:rFonts w:ascii="Arial" w:hAnsi="Arial" w:cs="Arial"/>
          <w:spacing w:val="-3"/>
        </w:rPr>
      </w:pPr>
      <w:bookmarkStart w:id="10" w:name="_Ref508362095"/>
      <w:r w:rsidRPr="00F926F7">
        <w:rPr>
          <w:rStyle w:val="Legal1"/>
          <w:rFonts w:ascii="Arial" w:hAnsi="Arial" w:cs="Arial"/>
          <w:b/>
          <w:bCs/>
          <w:spacing w:val="-3"/>
          <w:u w:val="single"/>
        </w:rPr>
        <w:t>Purchase Price</w:t>
      </w:r>
      <w:bookmarkEnd w:id="10"/>
      <w:r w:rsidR="003C2481" w:rsidRPr="00F926F7">
        <w:rPr>
          <w:rStyle w:val="Legal1"/>
          <w:rFonts w:ascii="Arial" w:hAnsi="Arial" w:cs="Arial"/>
          <w:spacing w:val="-3"/>
        </w:rPr>
        <w:t>.</w:t>
      </w:r>
    </w:p>
    <w:p w14:paraId="6DCB6512" w14:textId="5E4B79EE" w:rsidR="007C1F0B" w:rsidRPr="00F926F7" w:rsidRDefault="002162C0" w:rsidP="00ED04A1">
      <w:pPr>
        <w:pStyle w:val="ListParagraph"/>
        <w:suppressAutoHyphens/>
        <w:spacing w:line="240" w:lineRule="atLeast"/>
        <w:ind w:left="709"/>
        <w:jc w:val="both"/>
        <w:rPr>
          <w:rStyle w:val="Legal1"/>
          <w:rFonts w:ascii="Arial" w:hAnsi="Arial" w:cs="Arial"/>
          <w:b/>
          <w:bCs/>
          <w:spacing w:val="-3"/>
          <w:u w:val="single"/>
        </w:rPr>
      </w:pPr>
      <w:r w:rsidRPr="00F926F7">
        <w:rPr>
          <w:rStyle w:val="Legal1"/>
          <w:rFonts w:ascii="Arial" w:hAnsi="Arial" w:cs="Arial"/>
          <w:spacing w:val="-3"/>
        </w:rPr>
        <w:t xml:space="preserve">The Purchase Price for the </w:t>
      </w:r>
      <w:r w:rsidR="00534109" w:rsidRPr="00F926F7">
        <w:rPr>
          <w:rStyle w:val="Legal1"/>
          <w:rFonts w:ascii="Arial" w:hAnsi="Arial" w:cs="Arial"/>
          <w:spacing w:val="-3"/>
        </w:rPr>
        <w:t>Lands</w:t>
      </w:r>
      <w:r w:rsidRPr="00F926F7">
        <w:rPr>
          <w:rStyle w:val="Legal1"/>
          <w:rFonts w:ascii="Arial" w:hAnsi="Arial" w:cs="Arial"/>
          <w:spacing w:val="-3"/>
        </w:rPr>
        <w:t xml:space="preserve"> shall be </w:t>
      </w:r>
      <w:r w:rsidRPr="00F926F7">
        <w:rPr>
          <w:rStyle w:val="Legal1"/>
          <w:rFonts w:ascii="Arial" w:hAnsi="Arial" w:cs="Arial"/>
          <w:spacing w:val="-3"/>
        </w:rPr>
        <w:fldChar w:fldCharType="begin"/>
      </w:r>
      <w:r w:rsidRPr="00F926F7">
        <w:rPr>
          <w:rStyle w:val="Legal1"/>
          <w:rFonts w:ascii="Arial" w:hAnsi="Arial" w:cs="Arial"/>
          <w:spacing w:val="-3"/>
        </w:rPr>
        <w:instrText>fillin "PRICE" \d ""</w:instrText>
      </w:r>
      <w:r w:rsidRPr="00F926F7">
        <w:rPr>
          <w:rStyle w:val="Legal1"/>
          <w:rFonts w:ascii="Arial" w:hAnsi="Arial" w:cs="Arial"/>
          <w:spacing w:val="-3"/>
        </w:rPr>
        <w:fldChar w:fldCharType="end"/>
      </w:r>
      <w:r w:rsidR="003C2481" w:rsidRPr="00F926F7">
        <w:rPr>
          <w:rStyle w:val="Legal1"/>
          <w:rFonts w:ascii="Arial" w:hAnsi="Arial" w:cs="Arial"/>
          <w:spacing w:val="-3"/>
        </w:rPr>
        <w:t>[</w:t>
      </w:r>
      <w:r w:rsidR="003C2481" w:rsidRPr="00F926F7">
        <w:rPr>
          <w:rStyle w:val="Legal1"/>
          <w:rFonts w:ascii="Arial" w:hAnsi="Arial" w:cs="Arial"/>
          <w:spacing w:val="-3"/>
          <w:highlight w:val="yellow"/>
        </w:rPr>
        <w:t>amount in words</w:t>
      </w:r>
      <w:r w:rsidR="003C2481" w:rsidRPr="00F926F7">
        <w:rPr>
          <w:rStyle w:val="Legal1"/>
          <w:rFonts w:ascii="Arial" w:hAnsi="Arial" w:cs="Arial"/>
          <w:spacing w:val="-3"/>
        </w:rPr>
        <w:t>]</w:t>
      </w:r>
      <w:r w:rsidR="00E76772" w:rsidRPr="00F926F7">
        <w:rPr>
          <w:rStyle w:val="Legal1"/>
          <w:rFonts w:ascii="Arial" w:hAnsi="Arial" w:cs="Arial"/>
          <w:spacing w:val="-3"/>
        </w:rPr>
        <w:t xml:space="preserve"> DOLLARS</w:t>
      </w:r>
      <w:r w:rsidR="00A2675F" w:rsidRPr="00F926F7">
        <w:rPr>
          <w:rStyle w:val="Legal1"/>
          <w:rFonts w:ascii="Arial" w:hAnsi="Arial" w:cs="Arial"/>
          <w:spacing w:val="-3"/>
        </w:rPr>
        <w:t>(</w:t>
      </w:r>
      <w:r w:rsidR="00BC4C8E" w:rsidRPr="00F926F7">
        <w:rPr>
          <w:rStyle w:val="Legal1"/>
          <w:rFonts w:ascii="Arial" w:hAnsi="Arial" w:cs="Arial"/>
          <w:spacing w:val="-3"/>
        </w:rPr>
        <w:t>$</w:t>
      </w:r>
      <w:r w:rsidR="003C2481" w:rsidRPr="00F926F7">
        <w:rPr>
          <w:rStyle w:val="Legal1"/>
          <w:rFonts w:ascii="Arial" w:hAnsi="Arial" w:cs="Arial"/>
          <w:spacing w:val="-3"/>
        </w:rPr>
        <w:t>[</w:t>
      </w:r>
      <w:r w:rsidR="003C2481" w:rsidRPr="00F926F7">
        <w:rPr>
          <w:rStyle w:val="Legal1"/>
          <w:rFonts w:ascii="Arial" w:hAnsi="Arial" w:cs="Arial"/>
          <w:spacing w:val="-3"/>
          <w:highlight w:val="yellow"/>
        </w:rPr>
        <w:t>amount</w:t>
      </w:r>
      <w:r w:rsidR="003C2481" w:rsidRPr="00F926F7">
        <w:rPr>
          <w:rStyle w:val="Legal1"/>
          <w:rFonts w:ascii="Arial" w:hAnsi="Arial" w:cs="Arial"/>
          <w:spacing w:val="-3"/>
        </w:rPr>
        <w:t>]</w:t>
      </w:r>
      <w:r w:rsidR="00A2675F" w:rsidRPr="00F926F7">
        <w:rPr>
          <w:rStyle w:val="Legal1"/>
          <w:rFonts w:ascii="Arial" w:hAnsi="Arial" w:cs="Arial"/>
          <w:spacing w:val="-3"/>
        </w:rPr>
        <w:t>)</w:t>
      </w:r>
      <w:r w:rsidR="00887A57" w:rsidRPr="00F926F7">
        <w:rPr>
          <w:rStyle w:val="Legal1"/>
          <w:rFonts w:ascii="Arial" w:hAnsi="Arial" w:cs="Arial"/>
          <w:spacing w:val="-3"/>
        </w:rPr>
        <w:t xml:space="preserve">. </w:t>
      </w:r>
    </w:p>
    <w:p w14:paraId="2EF14745" w14:textId="77777777" w:rsidR="0087404D" w:rsidRPr="00F926F7" w:rsidRDefault="0087404D" w:rsidP="00ED04A1">
      <w:pPr>
        <w:suppressAutoHyphens/>
        <w:spacing w:line="240" w:lineRule="atLeast"/>
        <w:jc w:val="both"/>
        <w:rPr>
          <w:rStyle w:val="Legal1"/>
          <w:rFonts w:ascii="Arial" w:hAnsi="Arial" w:cs="Arial"/>
          <w:b/>
          <w:bCs/>
          <w:spacing w:val="-3"/>
          <w:u w:val="single"/>
        </w:rPr>
      </w:pPr>
    </w:p>
    <w:p w14:paraId="7947F2E9" w14:textId="65C45997" w:rsidR="002162C0" w:rsidRPr="00F926F7" w:rsidRDefault="002162C0" w:rsidP="00ED04A1">
      <w:pPr>
        <w:pStyle w:val="ListParagraph"/>
        <w:numPr>
          <w:ilvl w:val="1"/>
          <w:numId w:val="4"/>
        </w:numPr>
        <w:suppressAutoHyphens/>
        <w:spacing w:line="240" w:lineRule="atLeast"/>
        <w:ind w:left="851" w:hanging="851"/>
        <w:jc w:val="both"/>
        <w:rPr>
          <w:rStyle w:val="Legal1"/>
          <w:rFonts w:ascii="Arial" w:hAnsi="Arial" w:cs="Arial"/>
          <w:spacing w:val="-3"/>
        </w:rPr>
      </w:pPr>
      <w:bookmarkStart w:id="11" w:name="_Ref496785924"/>
      <w:r w:rsidRPr="00F926F7">
        <w:rPr>
          <w:rStyle w:val="Legal1"/>
          <w:rFonts w:ascii="Arial" w:hAnsi="Arial" w:cs="Arial"/>
          <w:b/>
          <w:bCs/>
          <w:spacing w:val="-3"/>
          <w:u w:val="single"/>
        </w:rPr>
        <w:t>Payment of Purchase Price</w:t>
      </w:r>
      <w:bookmarkEnd w:id="11"/>
      <w:r w:rsidR="003C2481" w:rsidRPr="00F926F7">
        <w:rPr>
          <w:rStyle w:val="Legal1"/>
          <w:rFonts w:ascii="Arial" w:hAnsi="Arial" w:cs="Arial"/>
          <w:spacing w:val="-3"/>
        </w:rPr>
        <w:t>.</w:t>
      </w:r>
    </w:p>
    <w:p w14:paraId="583ED479" w14:textId="77777777" w:rsidR="002162C0" w:rsidRPr="00F926F7" w:rsidRDefault="002162C0" w:rsidP="00ED04A1">
      <w:pPr>
        <w:suppressAutoHyphens/>
        <w:spacing w:line="240" w:lineRule="atLeast"/>
        <w:jc w:val="both"/>
        <w:rPr>
          <w:rStyle w:val="Legal1"/>
          <w:rFonts w:ascii="Arial" w:hAnsi="Arial" w:cs="Arial"/>
          <w:spacing w:val="-3"/>
        </w:rPr>
      </w:pPr>
    </w:p>
    <w:p w14:paraId="7D69FB4C" w14:textId="77777777" w:rsidR="002162C0" w:rsidRPr="00F926F7" w:rsidRDefault="002162C0" w:rsidP="00ED04A1">
      <w:pPr>
        <w:pStyle w:val="ListParagraph"/>
        <w:numPr>
          <w:ilvl w:val="0"/>
          <w:numId w:val="5"/>
        </w:numPr>
        <w:suppressAutoHyphens/>
        <w:spacing w:line="240" w:lineRule="atLeast"/>
        <w:jc w:val="both"/>
        <w:rPr>
          <w:rStyle w:val="Legal1"/>
          <w:rFonts w:ascii="Arial" w:hAnsi="Arial" w:cs="Arial"/>
          <w:spacing w:val="-3"/>
        </w:rPr>
      </w:pPr>
      <w:bookmarkStart w:id="12" w:name="_Ref496785927"/>
      <w:r w:rsidRPr="00F926F7">
        <w:rPr>
          <w:rStyle w:val="Legal1"/>
          <w:rFonts w:ascii="Arial" w:hAnsi="Arial" w:cs="Arial"/>
          <w:spacing w:val="-3"/>
        </w:rPr>
        <w:t>The Purchase Price shall be paid by the Purchaser as follows:</w:t>
      </w:r>
      <w:bookmarkEnd w:id="12"/>
    </w:p>
    <w:p w14:paraId="65DA8E8A" w14:textId="77777777" w:rsidR="002162C0" w:rsidRPr="00F926F7" w:rsidRDefault="002162C0" w:rsidP="00ED04A1">
      <w:pPr>
        <w:suppressAutoHyphens/>
        <w:spacing w:line="240" w:lineRule="atLeast"/>
        <w:jc w:val="both"/>
        <w:rPr>
          <w:rStyle w:val="Legal1"/>
          <w:rFonts w:ascii="Arial" w:hAnsi="Arial" w:cs="Arial"/>
          <w:spacing w:val="-3"/>
        </w:rPr>
      </w:pPr>
    </w:p>
    <w:p w14:paraId="0C9B2EC2" w14:textId="68105966" w:rsidR="007C1F0B" w:rsidRPr="00F926F7" w:rsidRDefault="002162C0" w:rsidP="00ED04A1">
      <w:pPr>
        <w:pStyle w:val="ListParagraph"/>
        <w:numPr>
          <w:ilvl w:val="0"/>
          <w:numId w:val="6"/>
        </w:numPr>
        <w:suppressAutoHyphens/>
        <w:spacing w:line="240" w:lineRule="atLeast"/>
        <w:jc w:val="both"/>
        <w:rPr>
          <w:rStyle w:val="Legal1"/>
          <w:rFonts w:ascii="Arial" w:hAnsi="Arial" w:cs="Arial"/>
          <w:spacing w:val="-3"/>
        </w:rPr>
      </w:pPr>
      <w:bookmarkStart w:id="13" w:name="_Ref496785921"/>
      <w:r w:rsidRPr="00F926F7">
        <w:rPr>
          <w:rStyle w:val="Legal1"/>
          <w:rFonts w:ascii="Arial" w:hAnsi="Arial" w:cs="Arial"/>
          <w:spacing w:val="-3"/>
        </w:rPr>
        <w:t>an amount equal to</w:t>
      </w:r>
      <w:r w:rsidR="00C7039F">
        <w:rPr>
          <w:rStyle w:val="Legal1"/>
          <w:rFonts w:ascii="Arial" w:hAnsi="Arial" w:cs="Arial"/>
          <w:spacing w:val="-3"/>
        </w:rPr>
        <w:t xml:space="preserve"> five percent (5%) of the purchase price </w:t>
      </w:r>
      <w:r w:rsidR="00771676" w:rsidRPr="00F926F7">
        <w:rPr>
          <w:rStyle w:val="Legal1"/>
          <w:rFonts w:ascii="Arial" w:hAnsi="Arial" w:cs="Arial"/>
          <w:spacing w:val="-3"/>
        </w:rPr>
        <w:t>(</w:t>
      </w:r>
      <w:r w:rsidR="00500892" w:rsidRPr="00F926F7">
        <w:rPr>
          <w:rStyle w:val="Legal1"/>
          <w:rFonts w:ascii="Arial" w:hAnsi="Arial" w:cs="Arial"/>
          <w:spacing w:val="-3"/>
        </w:rPr>
        <w:t xml:space="preserve">the “Deposit”) </w:t>
      </w:r>
      <w:r w:rsidRPr="00F926F7">
        <w:rPr>
          <w:rStyle w:val="Legal1"/>
          <w:rFonts w:ascii="Arial" w:hAnsi="Arial" w:cs="Arial"/>
          <w:spacing w:val="-3"/>
        </w:rPr>
        <w:t>by certified cheque</w:t>
      </w:r>
      <w:r w:rsidR="00074EBD">
        <w:rPr>
          <w:rStyle w:val="Legal1"/>
          <w:rFonts w:ascii="Arial" w:hAnsi="Arial" w:cs="Arial"/>
          <w:spacing w:val="-3"/>
        </w:rPr>
        <w:t>,</w:t>
      </w:r>
      <w:r w:rsidRPr="00F926F7">
        <w:rPr>
          <w:rStyle w:val="Legal1"/>
          <w:rFonts w:ascii="Arial" w:hAnsi="Arial" w:cs="Arial"/>
          <w:spacing w:val="-3"/>
        </w:rPr>
        <w:t xml:space="preserve"> bank draft</w:t>
      </w:r>
      <w:r w:rsidR="00074EBD">
        <w:rPr>
          <w:rStyle w:val="Legal1"/>
          <w:rFonts w:ascii="Arial" w:hAnsi="Arial" w:cs="Arial"/>
          <w:spacing w:val="-3"/>
        </w:rPr>
        <w:t xml:space="preserve"> or electronic funds transfer (EFT) (in Canadian Funds) </w:t>
      </w:r>
      <w:r w:rsidR="00726ADD" w:rsidRPr="009E5710">
        <w:rPr>
          <w:rStyle w:val="Legal1"/>
          <w:rFonts w:ascii="Arial" w:hAnsi="Arial" w:cs="Arial"/>
          <w:spacing w:val="-3"/>
        </w:rPr>
        <w:t xml:space="preserve">payable to the </w:t>
      </w:r>
      <w:r w:rsidR="00726ADD" w:rsidRPr="009E5710">
        <w:rPr>
          <w:rStyle w:val="Legal1"/>
          <w:rFonts w:ascii="Arial" w:hAnsi="Arial" w:cs="Arial"/>
          <w:b/>
          <w:spacing w:val="-3"/>
        </w:rPr>
        <w:t>District School Board of Niagara</w:t>
      </w:r>
      <w:r w:rsidR="009F43D4" w:rsidRPr="00F926F7">
        <w:rPr>
          <w:rStyle w:val="Legal1"/>
          <w:rFonts w:ascii="Arial" w:hAnsi="Arial" w:cs="Arial"/>
          <w:spacing w:val="-3"/>
        </w:rPr>
        <w:t>, within five (5</w:t>
      </w:r>
      <w:r w:rsidRPr="00F926F7">
        <w:rPr>
          <w:rStyle w:val="Legal1"/>
          <w:rFonts w:ascii="Arial" w:hAnsi="Arial" w:cs="Arial"/>
          <w:spacing w:val="-3"/>
        </w:rPr>
        <w:t>) Business Days after execution by the Vendor and delivery to the Pur</w:t>
      </w:r>
      <w:r w:rsidR="00A2675F" w:rsidRPr="00F926F7">
        <w:rPr>
          <w:rStyle w:val="Legal1"/>
          <w:rFonts w:ascii="Arial" w:hAnsi="Arial" w:cs="Arial"/>
          <w:spacing w:val="-3"/>
        </w:rPr>
        <w:t>chaser of this Agreement; and</w:t>
      </w:r>
      <w:bookmarkEnd w:id="13"/>
    </w:p>
    <w:p w14:paraId="385D8E29" w14:textId="77777777" w:rsidR="007C1F0B" w:rsidRPr="00F926F7" w:rsidRDefault="007C1F0B" w:rsidP="00ED04A1">
      <w:pPr>
        <w:pStyle w:val="ListParagraph"/>
        <w:suppressAutoHyphens/>
        <w:spacing w:line="240" w:lineRule="atLeast"/>
        <w:ind w:left="1080"/>
        <w:jc w:val="both"/>
        <w:rPr>
          <w:rStyle w:val="Legal1"/>
          <w:rFonts w:ascii="Arial" w:hAnsi="Arial" w:cs="Arial"/>
          <w:spacing w:val="-3"/>
        </w:rPr>
      </w:pPr>
    </w:p>
    <w:p w14:paraId="782391E2" w14:textId="6AE47384" w:rsidR="002162C0" w:rsidRPr="00F926F7" w:rsidRDefault="00500892" w:rsidP="00ED04A1">
      <w:pPr>
        <w:pStyle w:val="ListParagraph"/>
        <w:numPr>
          <w:ilvl w:val="0"/>
          <w:numId w:val="6"/>
        </w:numPr>
        <w:suppressAutoHyphens/>
        <w:spacing w:line="240" w:lineRule="atLeast"/>
        <w:ind w:left="1134" w:hanging="414"/>
        <w:jc w:val="both"/>
        <w:rPr>
          <w:rStyle w:val="Legal1"/>
          <w:rFonts w:ascii="Arial" w:hAnsi="Arial" w:cs="Arial"/>
          <w:spacing w:val="-3"/>
        </w:rPr>
      </w:pPr>
      <w:bookmarkStart w:id="14" w:name="_Ref496799026"/>
      <w:r w:rsidRPr="00F926F7">
        <w:rPr>
          <w:rStyle w:val="Legal1"/>
          <w:rFonts w:ascii="Arial" w:hAnsi="Arial" w:cs="Arial"/>
          <w:spacing w:val="-3"/>
        </w:rPr>
        <w:t>an</w:t>
      </w:r>
      <w:r w:rsidR="002162C0" w:rsidRPr="00F926F7">
        <w:rPr>
          <w:rStyle w:val="Legal1"/>
          <w:rFonts w:ascii="Arial" w:hAnsi="Arial" w:cs="Arial"/>
          <w:spacing w:val="-3"/>
        </w:rPr>
        <w:t xml:space="preserve"> amount equal to the Pu</w:t>
      </w:r>
      <w:r w:rsidR="009F43D4" w:rsidRPr="00F926F7">
        <w:rPr>
          <w:rStyle w:val="Legal1"/>
          <w:rFonts w:ascii="Arial" w:hAnsi="Arial" w:cs="Arial"/>
          <w:spacing w:val="-3"/>
        </w:rPr>
        <w:t>rchase Price minus the Deposit, subject to adjustments as set out in this Agreement, by certified cheque</w:t>
      </w:r>
      <w:r w:rsidR="00074EBD">
        <w:rPr>
          <w:rStyle w:val="Legal1"/>
          <w:rFonts w:ascii="Arial" w:hAnsi="Arial" w:cs="Arial"/>
          <w:spacing w:val="-3"/>
        </w:rPr>
        <w:t xml:space="preserve">, </w:t>
      </w:r>
      <w:r w:rsidR="009F43D4" w:rsidRPr="00F926F7">
        <w:rPr>
          <w:rStyle w:val="Legal1"/>
          <w:rFonts w:ascii="Arial" w:hAnsi="Arial" w:cs="Arial"/>
          <w:spacing w:val="-3"/>
        </w:rPr>
        <w:t xml:space="preserve"> bank draft</w:t>
      </w:r>
      <w:r w:rsidR="00074EBD">
        <w:rPr>
          <w:rStyle w:val="Legal1"/>
          <w:rFonts w:ascii="Arial" w:hAnsi="Arial" w:cs="Arial"/>
          <w:spacing w:val="-3"/>
        </w:rPr>
        <w:t xml:space="preserve"> or EFT</w:t>
      </w:r>
      <w:r w:rsidR="009F43D4" w:rsidRPr="00F926F7">
        <w:rPr>
          <w:rStyle w:val="Legal1"/>
          <w:rFonts w:ascii="Arial" w:hAnsi="Arial" w:cs="Arial"/>
          <w:spacing w:val="-3"/>
        </w:rPr>
        <w:t xml:space="preserve"> (in Canadian Funds), on the Closing Date payable to Vendor’s solicitor in trust</w:t>
      </w:r>
      <w:r w:rsidR="002162C0" w:rsidRPr="00F926F7">
        <w:rPr>
          <w:rStyle w:val="Legal1"/>
          <w:rFonts w:ascii="Arial" w:hAnsi="Arial" w:cs="Arial"/>
          <w:spacing w:val="-3"/>
        </w:rPr>
        <w:t>.</w:t>
      </w:r>
      <w:bookmarkEnd w:id="14"/>
    </w:p>
    <w:p w14:paraId="64B21B91" w14:textId="77777777" w:rsidR="005F62BF" w:rsidRPr="00E31A35" w:rsidRDefault="005F62BF" w:rsidP="00ED04A1">
      <w:pPr>
        <w:suppressAutoHyphens/>
        <w:spacing w:line="240" w:lineRule="atLeast"/>
        <w:jc w:val="both"/>
        <w:rPr>
          <w:rStyle w:val="Legal1"/>
          <w:rFonts w:ascii="Arial" w:hAnsi="Arial" w:cs="Arial"/>
          <w:spacing w:val="-3"/>
        </w:rPr>
      </w:pPr>
    </w:p>
    <w:p w14:paraId="1FD8682A" w14:textId="3B76FD0B" w:rsidR="005F62BF" w:rsidRPr="00F926F7" w:rsidRDefault="005F62BF" w:rsidP="00ED04A1">
      <w:pPr>
        <w:pStyle w:val="ListParagraph"/>
        <w:numPr>
          <w:ilvl w:val="0"/>
          <w:numId w:val="5"/>
        </w:numPr>
        <w:suppressAutoHyphens/>
        <w:spacing w:line="240" w:lineRule="atLeast"/>
        <w:jc w:val="both"/>
        <w:rPr>
          <w:rStyle w:val="Legal1"/>
          <w:rFonts w:ascii="Arial" w:hAnsi="Arial" w:cs="Arial"/>
          <w:spacing w:val="-3"/>
        </w:rPr>
      </w:pPr>
      <w:r w:rsidRPr="00F926F7">
        <w:rPr>
          <w:rStyle w:val="Legal1"/>
          <w:rFonts w:ascii="Arial" w:hAnsi="Arial" w:cs="Arial"/>
          <w:spacing w:val="-3"/>
        </w:rPr>
        <w:t xml:space="preserve">The Purchase Price of the </w:t>
      </w:r>
      <w:r w:rsidR="00534109" w:rsidRPr="00F926F7">
        <w:rPr>
          <w:rStyle w:val="Legal1"/>
          <w:rFonts w:ascii="Arial" w:hAnsi="Arial" w:cs="Arial"/>
          <w:spacing w:val="-3"/>
        </w:rPr>
        <w:t>Lands</w:t>
      </w:r>
      <w:r w:rsidRPr="00F926F7">
        <w:rPr>
          <w:rStyle w:val="Legal1"/>
          <w:rFonts w:ascii="Arial" w:hAnsi="Arial" w:cs="Arial"/>
          <w:spacing w:val="-3"/>
        </w:rPr>
        <w:t xml:space="preserve"> does not include Harmonized Sales Tax (“HST”) The Purchaser shall, on the Closing Date, as a condition of Closing this transaction, remit to the </w:t>
      </w:r>
      <w:r w:rsidR="00A00D39">
        <w:rPr>
          <w:rStyle w:val="Legal1"/>
          <w:rFonts w:ascii="Arial" w:hAnsi="Arial" w:cs="Arial"/>
          <w:spacing w:val="-3"/>
        </w:rPr>
        <w:t>V</w:t>
      </w:r>
      <w:r w:rsidRPr="00F926F7">
        <w:rPr>
          <w:rStyle w:val="Legal1"/>
          <w:rFonts w:ascii="Arial" w:hAnsi="Arial" w:cs="Arial"/>
          <w:spacing w:val="-3"/>
        </w:rPr>
        <w:t xml:space="preserve">endor confirmation that the Purchaser </w:t>
      </w:r>
      <w:r w:rsidR="00500892" w:rsidRPr="00F926F7">
        <w:rPr>
          <w:rStyle w:val="Legal1"/>
          <w:rFonts w:ascii="Arial" w:hAnsi="Arial" w:cs="Arial"/>
          <w:spacing w:val="-3"/>
        </w:rPr>
        <w:t xml:space="preserve">is a registrant under the </w:t>
      </w:r>
      <w:r w:rsidR="00500892" w:rsidRPr="00726ADD">
        <w:rPr>
          <w:rStyle w:val="Legal1"/>
          <w:rFonts w:ascii="Arial" w:hAnsi="Arial" w:cs="Arial"/>
          <w:i/>
          <w:spacing w:val="-3"/>
        </w:rPr>
        <w:t>Excise Tax Act</w:t>
      </w:r>
      <w:r w:rsidR="00500892" w:rsidRPr="00F926F7">
        <w:rPr>
          <w:rStyle w:val="Legal1"/>
          <w:rFonts w:ascii="Arial" w:hAnsi="Arial" w:cs="Arial"/>
          <w:spacing w:val="-3"/>
        </w:rPr>
        <w:t xml:space="preserve">, including the Purchaser’s registration number, together with an undertaking in favour of the Vendor, stating that the Purchaser shall remit any tax required to be paid under the </w:t>
      </w:r>
      <w:r w:rsidR="00500892" w:rsidRPr="00726ADD">
        <w:rPr>
          <w:rStyle w:val="Legal1"/>
          <w:rFonts w:ascii="Arial" w:hAnsi="Arial" w:cs="Arial"/>
          <w:i/>
          <w:spacing w:val="-3"/>
        </w:rPr>
        <w:t>Excise Tax Act</w:t>
      </w:r>
      <w:r w:rsidR="00500892" w:rsidRPr="00F926F7">
        <w:rPr>
          <w:rStyle w:val="Legal1"/>
          <w:rFonts w:ascii="Arial" w:hAnsi="Arial" w:cs="Arial"/>
          <w:spacing w:val="-3"/>
        </w:rPr>
        <w:t xml:space="preserve"> pursuant to the purchase contemplated herein. Purchaser hereby indemnifies the Vendor with respect to any HST </w:t>
      </w:r>
      <w:r w:rsidR="00B273A3" w:rsidRPr="00F926F7">
        <w:rPr>
          <w:rStyle w:val="Legal1"/>
          <w:rFonts w:ascii="Arial" w:hAnsi="Arial" w:cs="Arial"/>
          <w:spacing w:val="-3"/>
        </w:rPr>
        <w:t>payable and</w:t>
      </w:r>
      <w:r w:rsidR="00500892" w:rsidRPr="00F926F7">
        <w:rPr>
          <w:rStyle w:val="Legal1"/>
          <w:rFonts w:ascii="Arial" w:hAnsi="Arial" w:cs="Arial"/>
          <w:spacing w:val="-3"/>
        </w:rPr>
        <w:t xml:space="preserve"> shall not be required to remit to the Vendor any amount in respect of HST on the Closing Date. </w:t>
      </w:r>
    </w:p>
    <w:p w14:paraId="766D11A2" w14:textId="77777777" w:rsidR="00E76772" w:rsidRPr="00F926F7" w:rsidRDefault="00E76772" w:rsidP="00ED04A1">
      <w:pPr>
        <w:pStyle w:val="ListParagraph"/>
        <w:rPr>
          <w:rStyle w:val="Legal1"/>
          <w:rFonts w:ascii="Arial" w:hAnsi="Arial" w:cs="Arial"/>
          <w:spacing w:val="-3"/>
        </w:rPr>
      </w:pPr>
    </w:p>
    <w:p w14:paraId="66F8EB70" w14:textId="1255BB63" w:rsidR="00E76772" w:rsidRPr="00F926F7" w:rsidRDefault="00E76772" w:rsidP="00ED04A1">
      <w:pPr>
        <w:pStyle w:val="ListParagraph"/>
        <w:numPr>
          <w:ilvl w:val="0"/>
          <w:numId w:val="5"/>
        </w:numPr>
        <w:suppressAutoHyphens/>
        <w:spacing w:line="240" w:lineRule="atLeast"/>
        <w:jc w:val="both"/>
        <w:rPr>
          <w:rStyle w:val="Legal1"/>
          <w:rFonts w:ascii="Arial" w:hAnsi="Arial" w:cs="Arial"/>
          <w:spacing w:val="-3"/>
        </w:rPr>
      </w:pPr>
      <w:r w:rsidRPr="00F926F7">
        <w:rPr>
          <w:rFonts w:ascii="Arial" w:hAnsi="Arial" w:cs="Arial"/>
          <w:spacing w:val="-3"/>
          <w:lang w:val="en-US"/>
        </w:rPr>
        <w:t xml:space="preserve">The Board shall not be required to supply any Warranty, Statutory Declaration or Certificate with respect to the subject </w:t>
      </w:r>
      <w:r w:rsidR="00534109" w:rsidRPr="00F926F7">
        <w:rPr>
          <w:rFonts w:ascii="Arial" w:hAnsi="Arial" w:cs="Arial"/>
          <w:spacing w:val="-3"/>
          <w:lang w:val="en-US"/>
        </w:rPr>
        <w:t>Lands</w:t>
      </w:r>
      <w:r w:rsidR="00726ADD">
        <w:rPr>
          <w:rFonts w:ascii="Arial" w:hAnsi="Arial" w:cs="Arial"/>
          <w:spacing w:val="-3"/>
          <w:lang w:val="en-US"/>
        </w:rPr>
        <w:t>’</w:t>
      </w:r>
      <w:r w:rsidRPr="00F926F7">
        <w:rPr>
          <w:rFonts w:ascii="Arial" w:hAnsi="Arial" w:cs="Arial"/>
          <w:spacing w:val="-3"/>
          <w:lang w:val="en-US"/>
        </w:rPr>
        <w:t xml:space="preserve"> status or as to whether this transaction is an exempt supply in accordance with the provisions of the </w:t>
      </w:r>
      <w:r w:rsidRPr="00F926F7">
        <w:rPr>
          <w:rFonts w:ascii="Arial" w:hAnsi="Arial" w:cs="Arial"/>
          <w:i/>
          <w:spacing w:val="-3"/>
          <w:lang w:val="en-US"/>
        </w:rPr>
        <w:t>Excise Tax Act</w:t>
      </w:r>
      <w:r w:rsidRPr="00F926F7">
        <w:rPr>
          <w:rFonts w:ascii="Arial" w:hAnsi="Arial" w:cs="Arial"/>
          <w:spacing w:val="-3"/>
          <w:lang w:val="en-US"/>
        </w:rPr>
        <w:t xml:space="preserve"> (Canada).</w:t>
      </w:r>
    </w:p>
    <w:p w14:paraId="4C20C89B" w14:textId="77777777" w:rsidR="002162C0" w:rsidRPr="00F926F7" w:rsidRDefault="002162C0" w:rsidP="00ED04A1">
      <w:pPr>
        <w:suppressAutoHyphens/>
        <w:spacing w:line="240" w:lineRule="atLeast"/>
        <w:jc w:val="both"/>
        <w:rPr>
          <w:rStyle w:val="Legal1"/>
          <w:rFonts w:ascii="Arial" w:hAnsi="Arial" w:cs="Arial"/>
          <w:spacing w:val="-3"/>
        </w:rPr>
      </w:pPr>
    </w:p>
    <w:p w14:paraId="20BCC8BD" w14:textId="77777777" w:rsidR="005F62BF" w:rsidRPr="00F926F7" w:rsidRDefault="002162C0" w:rsidP="00ED04A1">
      <w:pPr>
        <w:pStyle w:val="ListParagraph"/>
        <w:numPr>
          <w:ilvl w:val="1"/>
          <w:numId w:val="4"/>
        </w:numPr>
        <w:suppressAutoHyphens/>
        <w:spacing w:line="240" w:lineRule="atLeast"/>
        <w:ind w:left="709" w:hanging="709"/>
        <w:jc w:val="both"/>
        <w:rPr>
          <w:rStyle w:val="Legal1"/>
          <w:rFonts w:ascii="Arial" w:hAnsi="Arial" w:cs="Arial"/>
          <w:spacing w:val="-3"/>
          <w:u w:val="single"/>
        </w:rPr>
      </w:pPr>
      <w:bookmarkStart w:id="15" w:name="_Ref492046444"/>
      <w:r w:rsidRPr="00F926F7">
        <w:rPr>
          <w:rStyle w:val="Legal1"/>
          <w:rFonts w:ascii="Arial" w:hAnsi="Arial" w:cs="Arial"/>
          <w:b/>
          <w:bCs/>
          <w:spacing w:val="-3"/>
          <w:u w:val="single"/>
        </w:rPr>
        <w:t>Adjustments</w:t>
      </w:r>
      <w:r w:rsidRPr="00F926F7">
        <w:rPr>
          <w:rStyle w:val="Legal1"/>
          <w:rFonts w:ascii="Arial" w:hAnsi="Arial" w:cs="Arial"/>
          <w:bCs/>
          <w:spacing w:val="-3"/>
        </w:rPr>
        <w:t>.</w:t>
      </w:r>
      <w:bookmarkEnd w:id="15"/>
    </w:p>
    <w:p w14:paraId="056DB9C1" w14:textId="77777777" w:rsidR="005F62BF" w:rsidRPr="00F926F7" w:rsidRDefault="005F62BF" w:rsidP="00ED04A1">
      <w:pPr>
        <w:suppressAutoHyphens/>
        <w:spacing w:line="240" w:lineRule="atLeast"/>
        <w:jc w:val="both"/>
        <w:rPr>
          <w:rStyle w:val="Legal1"/>
          <w:rFonts w:ascii="Arial" w:hAnsi="Arial" w:cs="Arial"/>
          <w:b/>
          <w:bCs/>
          <w:spacing w:val="-3"/>
          <w:u w:val="single"/>
        </w:rPr>
      </w:pPr>
    </w:p>
    <w:p w14:paraId="5D7BD257" w14:textId="77777777" w:rsidR="005F62BF" w:rsidRPr="00F926F7" w:rsidRDefault="002162C0" w:rsidP="00ED04A1">
      <w:pPr>
        <w:pStyle w:val="ListParagraph"/>
        <w:numPr>
          <w:ilvl w:val="0"/>
          <w:numId w:val="7"/>
        </w:numPr>
        <w:suppressAutoHyphens/>
        <w:spacing w:line="240" w:lineRule="atLeast"/>
        <w:jc w:val="both"/>
        <w:rPr>
          <w:rStyle w:val="Legal1"/>
          <w:rFonts w:ascii="Arial" w:hAnsi="Arial" w:cs="Arial"/>
          <w:spacing w:val="-3"/>
          <w:u w:val="single"/>
        </w:rPr>
      </w:pPr>
      <w:bookmarkStart w:id="16" w:name="_Ref492046446"/>
      <w:r w:rsidRPr="00F926F7">
        <w:rPr>
          <w:rStyle w:val="Legal1"/>
          <w:rFonts w:ascii="Arial" w:hAnsi="Arial" w:cs="Arial"/>
          <w:b/>
          <w:bCs/>
          <w:spacing w:val="-3"/>
          <w:u w:val="single"/>
        </w:rPr>
        <w:t>General</w:t>
      </w:r>
      <w:r w:rsidRPr="00F926F7">
        <w:rPr>
          <w:rStyle w:val="Legal1"/>
          <w:rFonts w:ascii="Arial" w:hAnsi="Arial" w:cs="Arial"/>
          <w:spacing w:val="-3"/>
        </w:rPr>
        <w:t>.</w:t>
      </w:r>
      <w:bookmarkEnd w:id="16"/>
      <w:r w:rsidRPr="00F926F7">
        <w:rPr>
          <w:rStyle w:val="Legal1"/>
          <w:rFonts w:ascii="Arial" w:hAnsi="Arial" w:cs="Arial"/>
          <w:spacing w:val="-3"/>
        </w:rPr>
        <w:t xml:space="preserve"> </w:t>
      </w:r>
    </w:p>
    <w:p w14:paraId="72413A68" w14:textId="77777777" w:rsidR="005F62BF" w:rsidRPr="00F926F7" w:rsidRDefault="005F62BF" w:rsidP="00ED04A1">
      <w:pPr>
        <w:pStyle w:val="ListParagraph"/>
        <w:suppressAutoHyphens/>
        <w:spacing w:line="240" w:lineRule="atLeast"/>
        <w:jc w:val="both"/>
        <w:rPr>
          <w:rStyle w:val="Legal1"/>
          <w:rFonts w:ascii="Arial" w:hAnsi="Arial" w:cs="Arial"/>
          <w:spacing w:val="-3"/>
          <w:u w:val="single"/>
        </w:rPr>
      </w:pPr>
    </w:p>
    <w:p w14:paraId="4B6A89B6" w14:textId="77777777" w:rsidR="002162C0" w:rsidRPr="00F926F7" w:rsidRDefault="002162C0" w:rsidP="00ED04A1">
      <w:pPr>
        <w:pStyle w:val="ListParagraph"/>
        <w:suppressAutoHyphens/>
        <w:spacing w:line="240" w:lineRule="atLeast"/>
        <w:jc w:val="both"/>
        <w:rPr>
          <w:rStyle w:val="Legal1"/>
          <w:rFonts w:ascii="Arial" w:hAnsi="Arial" w:cs="Arial"/>
          <w:spacing w:val="-3"/>
          <w:u w:val="single"/>
        </w:rPr>
      </w:pPr>
      <w:r w:rsidRPr="00F926F7">
        <w:rPr>
          <w:rStyle w:val="Legal1"/>
          <w:rFonts w:ascii="Arial" w:hAnsi="Arial" w:cs="Arial"/>
          <w:spacing w:val="-3"/>
        </w:rPr>
        <w:t>The Vendor and the Purchaser shall adjust as of midnight on the last day preceding the Closing Da</w:t>
      </w:r>
      <w:r w:rsidR="00A2675F" w:rsidRPr="00F926F7">
        <w:rPr>
          <w:rStyle w:val="Legal1"/>
          <w:rFonts w:ascii="Arial" w:hAnsi="Arial" w:cs="Arial"/>
          <w:spacing w:val="-3"/>
        </w:rPr>
        <w:t>te the following items:</w:t>
      </w:r>
    </w:p>
    <w:p w14:paraId="5131F48A" w14:textId="77777777" w:rsidR="002162C0" w:rsidRPr="00F926F7" w:rsidRDefault="002162C0" w:rsidP="00ED04A1">
      <w:pPr>
        <w:suppressAutoHyphens/>
        <w:spacing w:line="240" w:lineRule="atLeast"/>
        <w:jc w:val="both"/>
        <w:rPr>
          <w:rStyle w:val="Legal1"/>
          <w:rFonts w:ascii="Arial" w:hAnsi="Arial" w:cs="Arial"/>
          <w:spacing w:val="-3"/>
        </w:rPr>
      </w:pPr>
    </w:p>
    <w:p w14:paraId="047F41C8" w14:textId="77777777" w:rsidR="002162C0" w:rsidRPr="00F926F7" w:rsidRDefault="002162C0" w:rsidP="00ED04A1">
      <w:pPr>
        <w:pStyle w:val="ListParagraph"/>
        <w:numPr>
          <w:ilvl w:val="0"/>
          <w:numId w:val="8"/>
        </w:numPr>
        <w:suppressAutoHyphens/>
        <w:spacing w:after="240" w:line="240" w:lineRule="atLeast"/>
        <w:jc w:val="both"/>
        <w:rPr>
          <w:rStyle w:val="Legal1"/>
          <w:rFonts w:ascii="Arial" w:hAnsi="Arial" w:cs="Arial"/>
          <w:spacing w:val="-3"/>
        </w:rPr>
      </w:pPr>
      <w:r w:rsidRPr="00F926F7">
        <w:rPr>
          <w:rStyle w:val="Legal1"/>
          <w:rFonts w:ascii="Arial" w:hAnsi="Arial" w:cs="Arial"/>
          <w:spacing w:val="-3"/>
        </w:rPr>
        <w:t xml:space="preserve">taxes and local improvement rates and </w:t>
      </w:r>
      <w:proofErr w:type="gramStart"/>
      <w:r w:rsidRPr="00F926F7">
        <w:rPr>
          <w:rStyle w:val="Legal1"/>
          <w:rFonts w:ascii="Arial" w:hAnsi="Arial" w:cs="Arial"/>
          <w:spacing w:val="-3"/>
        </w:rPr>
        <w:t>charges;</w:t>
      </w:r>
      <w:proofErr w:type="gramEnd"/>
      <w:r w:rsidRPr="00F926F7">
        <w:rPr>
          <w:rStyle w:val="Legal1"/>
          <w:rFonts w:ascii="Arial" w:hAnsi="Arial" w:cs="Arial"/>
          <w:spacing w:val="-3"/>
        </w:rPr>
        <w:t xml:space="preserve"> </w:t>
      </w:r>
    </w:p>
    <w:p w14:paraId="210B3B7F" w14:textId="77777777" w:rsidR="00500892" w:rsidRPr="00F926F7" w:rsidRDefault="002162C0" w:rsidP="00ED04A1">
      <w:pPr>
        <w:pStyle w:val="ListParagraph"/>
        <w:numPr>
          <w:ilvl w:val="0"/>
          <w:numId w:val="8"/>
        </w:numPr>
        <w:suppressAutoHyphens/>
        <w:spacing w:after="240" w:line="240" w:lineRule="atLeast"/>
        <w:jc w:val="both"/>
        <w:rPr>
          <w:rStyle w:val="Legal1"/>
          <w:rFonts w:ascii="Arial" w:hAnsi="Arial" w:cs="Arial"/>
          <w:spacing w:val="-3"/>
        </w:rPr>
      </w:pPr>
      <w:r w:rsidRPr="00F926F7">
        <w:rPr>
          <w:rStyle w:val="Legal1"/>
          <w:rFonts w:ascii="Arial" w:hAnsi="Arial" w:cs="Arial"/>
          <w:spacing w:val="-3"/>
        </w:rPr>
        <w:lastRenderedPageBreak/>
        <w:t xml:space="preserve">utilities and fuel </w:t>
      </w:r>
      <w:proofErr w:type="gramStart"/>
      <w:r w:rsidRPr="00F926F7">
        <w:rPr>
          <w:rStyle w:val="Legal1"/>
          <w:rFonts w:ascii="Arial" w:hAnsi="Arial" w:cs="Arial"/>
          <w:spacing w:val="-3"/>
        </w:rPr>
        <w:t>accounts;</w:t>
      </w:r>
      <w:proofErr w:type="gramEnd"/>
    </w:p>
    <w:p w14:paraId="46F64690" w14:textId="2F27A5A5" w:rsidR="00500892" w:rsidRPr="00F926F7" w:rsidRDefault="002162C0" w:rsidP="00ED04A1">
      <w:pPr>
        <w:pStyle w:val="ListParagraph"/>
        <w:numPr>
          <w:ilvl w:val="0"/>
          <w:numId w:val="8"/>
        </w:numPr>
        <w:suppressAutoHyphens/>
        <w:spacing w:after="240" w:line="240" w:lineRule="atLeast"/>
        <w:jc w:val="both"/>
        <w:rPr>
          <w:rStyle w:val="Legal1"/>
          <w:rFonts w:ascii="Arial" w:hAnsi="Arial" w:cs="Arial"/>
          <w:spacing w:val="-3"/>
        </w:rPr>
      </w:pPr>
      <w:r w:rsidRPr="00F926F7">
        <w:rPr>
          <w:rStyle w:val="Legal1"/>
          <w:rFonts w:ascii="Arial" w:hAnsi="Arial" w:cs="Arial"/>
          <w:spacing w:val="-3"/>
        </w:rPr>
        <w:t xml:space="preserve">any proceeds of insurance received by the Vendor, on account of damage to the </w:t>
      </w:r>
      <w:r w:rsidR="00534109" w:rsidRPr="00F926F7">
        <w:rPr>
          <w:rStyle w:val="Legal1"/>
          <w:rFonts w:ascii="Arial" w:hAnsi="Arial" w:cs="Arial"/>
          <w:spacing w:val="-3"/>
        </w:rPr>
        <w:t>Lands</w:t>
      </w:r>
      <w:r w:rsidRPr="00F926F7">
        <w:rPr>
          <w:rStyle w:val="Legal1"/>
          <w:rFonts w:ascii="Arial" w:hAnsi="Arial" w:cs="Arial"/>
          <w:spacing w:val="-3"/>
        </w:rPr>
        <w:t xml:space="preserve"> occurring on or after the date of this Agreement and not applied as of the Closing Date on account of the cost of repair; and</w:t>
      </w:r>
    </w:p>
    <w:p w14:paraId="70FDCA77" w14:textId="71A5FD8D" w:rsidR="002162C0" w:rsidRPr="00F926F7" w:rsidRDefault="002162C0" w:rsidP="00ED04A1">
      <w:pPr>
        <w:pStyle w:val="ListParagraph"/>
        <w:numPr>
          <w:ilvl w:val="0"/>
          <w:numId w:val="8"/>
        </w:numPr>
        <w:suppressAutoHyphens/>
        <w:spacing w:after="240" w:line="240" w:lineRule="atLeast"/>
        <w:jc w:val="both"/>
        <w:rPr>
          <w:rStyle w:val="Legal1"/>
          <w:rFonts w:ascii="Arial" w:hAnsi="Arial" w:cs="Arial"/>
          <w:spacing w:val="-3"/>
        </w:rPr>
      </w:pPr>
      <w:r w:rsidRPr="00F926F7">
        <w:rPr>
          <w:rStyle w:val="Legal1"/>
          <w:rFonts w:ascii="Arial" w:hAnsi="Arial" w:cs="Arial"/>
          <w:spacing w:val="-3"/>
        </w:rPr>
        <w:t xml:space="preserve">all other Items reasonably capable and subject to the provisions of this Agreement, properly the subject </w:t>
      </w:r>
      <w:proofErr w:type="gramStart"/>
      <w:r w:rsidRPr="00F926F7">
        <w:rPr>
          <w:rStyle w:val="Legal1"/>
          <w:rFonts w:ascii="Arial" w:hAnsi="Arial" w:cs="Arial"/>
          <w:spacing w:val="-3"/>
        </w:rPr>
        <w:t>of,</w:t>
      </w:r>
      <w:proofErr w:type="gramEnd"/>
      <w:r w:rsidRPr="00F926F7">
        <w:rPr>
          <w:rStyle w:val="Legal1"/>
          <w:rFonts w:ascii="Arial" w:hAnsi="Arial" w:cs="Arial"/>
          <w:spacing w:val="-3"/>
        </w:rPr>
        <w:t xml:space="preserve"> adjustme</w:t>
      </w:r>
      <w:r w:rsidR="00A2675F" w:rsidRPr="00F926F7">
        <w:rPr>
          <w:rStyle w:val="Legal1"/>
          <w:rFonts w:ascii="Arial" w:hAnsi="Arial" w:cs="Arial"/>
          <w:spacing w:val="-3"/>
        </w:rPr>
        <w:t xml:space="preserve">nt in connection with the </w:t>
      </w:r>
      <w:r w:rsidRPr="00F926F7">
        <w:rPr>
          <w:rStyle w:val="Legal1"/>
          <w:rFonts w:ascii="Arial" w:hAnsi="Arial" w:cs="Arial"/>
          <w:spacing w:val="-3"/>
        </w:rPr>
        <w:t xml:space="preserve">ownership, operation and management of the </w:t>
      </w:r>
      <w:r w:rsidR="00534109" w:rsidRPr="00F926F7">
        <w:rPr>
          <w:rStyle w:val="Legal1"/>
          <w:rFonts w:ascii="Arial" w:hAnsi="Arial" w:cs="Arial"/>
          <w:spacing w:val="-3"/>
        </w:rPr>
        <w:t>Lands</w:t>
      </w:r>
      <w:r w:rsidRPr="00F926F7">
        <w:rPr>
          <w:rStyle w:val="Legal1"/>
          <w:rFonts w:ascii="Arial" w:hAnsi="Arial" w:cs="Arial"/>
          <w:spacing w:val="-3"/>
        </w:rPr>
        <w:t xml:space="preserve"> of whatsoever nature;</w:t>
      </w:r>
    </w:p>
    <w:p w14:paraId="534D345C" w14:textId="4B80C3EF" w:rsidR="002162C0" w:rsidRPr="00F926F7" w:rsidRDefault="0087057B"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00075E85" w:rsidRPr="00F926F7">
        <w:rPr>
          <w:rStyle w:val="Legal1"/>
          <w:rFonts w:ascii="Arial" w:hAnsi="Arial" w:cs="Arial"/>
          <w:spacing w:val="-3"/>
        </w:rPr>
        <w:tab/>
      </w:r>
      <w:r w:rsidR="002162C0" w:rsidRPr="00F926F7">
        <w:rPr>
          <w:rStyle w:val="Legal1"/>
          <w:rFonts w:ascii="Arial" w:hAnsi="Arial" w:cs="Arial"/>
          <w:spacing w:val="-3"/>
        </w:rPr>
        <w:t>(</w:t>
      </w:r>
      <w:proofErr w:type="gramStart"/>
      <w:r w:rsidR="002162C0" w:rsidRPr="00F926F7">
        <w:rPr>
          <w:rStyle w:val="Legal1"/>
          <w:rFonts w:ascii="Arial" w:hAnsi="Arial" w:cs="Arial"/>
          <w:spacing w:val="-3"/>
        </w:rPr>
        <w:t>collectively</w:t>
      </w:r>
      <w:proofErr w:type="gramEnd"/>
      <w:r w:rsidR="002162C0" w:rsidRPr="00F926F7">
        <w:rPr>
          <w:rStyle w:val="Legal1"/>
          <w:rFonts w:ascii="Arial" w:hAnsi="Arial" w:cs="Arial"/>
          <w:spacing w:val="-3"/>
        </w:rPr>
        <w:t xml:space="preserve">, the "Adjustments").  </w:t>
      </w:r>
    </w:p>
    <w:p w14:paraId="53DE9473" w14:textId="77777777" w:rsidR="002162C0" w:rsidRPr="00F926F7" w:rsidRDefault="002162C0" w:rsidP="00ED04A1">
      <w:pPr>
        <w:suppressAutoHyphens/>
        <w:spacing w:line="240" w:lineRule="atLeast"/>
        <w:jc w:val="both"/>
        <w:rPr>
          <w:rStyle w:val="Legal1"/>
          <w:rFonts w:ascii="Arial" w:hAnsi="Arial" w:cs="Arial"/>
          <w:spacing w:val="-3"/>
        </w:rPr>
      </w:pPr>
    </w:p>
    <w:p w14:paraId="1CF1D041" w14:textId="77777777" w:rsidR="005F62BF" w:rsidRPr="00F926F7" w:rsidRDefault="002162C0" w:rsidP="00ED04A1">
      <w:pPr>
        <w:pStyle w:val="ListParagraph"/>
        <w:numPr>
          <w:ilvl w:val="0"/>
          <w:numId w:val="7"/>
        </w:numPr>
        <w:suppressAutoHyphens/>
        <w:spacing w:line="240" w:lineRule="atLeast"/>
        <w:jc w:val="both"/>
        <w:rPr>
          <w:rStyle w:val="Legal1"/>
          <w:rFonts w:ascii="Arial" w:hAnsi="Arial" w:cs="Arial"/>
          <w:spacing w:val="-3"/>
        </w:rPr>
      </w:pPr>
      <w:bookmarkStart w:id="17" w:name="_Ref4673523"/>
      <w:r w:rsidRPr="00F926F7">
        <w:rPr>
          <w:rStyle w:val="Legal1"/>
          <w:rFonts w:ascii="Arial" w:hAnsi="Arial" w:cs="Arial"/>
          <w:b/>
          <w:bCs/>
          <w:spacing w:val="-3"/>
          <w:u w:val="single"/>
        </w:rPr>
        <w:t>Readjustment</w:t>
      </w:r>
      <w:r w:rsidRPr="00F926F7">
        <w:rPr>
          <w:rStyle w:val="Legal1"/>
          <w:rFonts w:ascii="Arial" w:hAnsi="Arial" w:cs="Arial"/>
          <w:spacing w:val="-3"/>
        </w:rPr>
        <w:t>.</w:t>
      </w:r>
      <w:bookmarkEnd w:id="17"/>
      <w:r w:rsidRPr="00F926F7">
        <w:rPr>
          <w:rStyle w:val="Legal1"/>
          <w:rFonts w:ascii="Arial" w:hAnsi="Arial" w:cs="Arial"/>
          <w:spacing w:val="-3"/>
        </w:rPr>
        <w:t xml:space="preserve"> </w:t>
      </w:r>
    </w:p>
    <w:p w14:paraId="03CF043D" w14:textId="77777777" w:rsidR="00500892" w:rsidRPr="00F926F7" w:rsidRDefault="00500892" w:rsidP="00ED04A1">
      <w:pPr>
        <w:pStyle w:val="ListParagraph"/>
        <w:suppressAutoHyphens/>
        <w:spacing w:line="240" w:lineRule="atLeast"/>
        <w:jc w:val="both"/>
        <w:rPr>
          <w:rStyle w:val="Legal1"/>
          <w:rFonts w:ascii="Arial" w:hAnsi="Arial" w:cs="Arial"/>
          <w:spacing w:val="-3"/>
        </w:rPr>
      </w:pPr>
    </w:p>
    <w:p w14:paraId="37E25B99" w14:textId="5481C970" w:rsidR="002162C0" w:rsidRPr="00F926F7" w:rsidRDefault="002162C0" w:rsidP="00ED04A1">
      <w:pPr>
        <w:pStyle w:val="ListParagraph"/>
        <w:suppressAutoHyphens/>
        <w:spacing w:line="240" w:lineRule="atLeast"/>
        <w:jc w:val="both"/>
        <w:rPr>
          <w:rStyle w:val="Legal1"/>
          <w:rFonts w:ascii="Arial" w:hAnsi="Arial" w:cs="Arial"/>
          <w:spacing w:val="-3"/>
        </w:rPr>
      </w:pPr>
      <w:r w:rsidRPr="00F926F7">
        <w:rPr>
          <w:rStyle w:val="Legal1"/>
          <w:rFonts w:ascii="Arial" w:hAnsi="Arial" w:cs="Arial"/>
          <w:spacing w:val="-3"/>
        </w:rPr>
        <w:t xml:space="preserve">It is agreed by and between the parties that if the final cost or amount of any item which is to be adjusted under Section </w:t>
      </w:r>
      <w:r w:rsidR="005F62BF" w:rsidRPr="00F926F7">
        <w:rPr>
          <w:rStyle w:val="Legal1"/>
          <w:rFonts w:ascii="Arial" w:hAnsi="Arial" w:cs="Arial"/>
          <w:spacing w:val="-3"/>
        </w:rPr>
        <w:fldChar w:fldCharType="begin"/>
      </w:r>
      <w:r w:rsidR="005F62BF" w:rsidRPr="00F926F7">
        <w:rPr>
          <w:rStyle w:val="Legal1"/>
          <w:rFonts w:ascii="Arial" w:hAnsi="Arial" w:cs="Arial"/>
          <w:spacing w:val="-3"/>
        </w:rPr>
        <w:instrText xml:space="preserve"> REF _Ref492046444 \r \h </w:instrText>
      </w:r>
      <w:r w:rsidR="0087404D" w:rsidRPr="00F926F7">
        <w:rPr>
          <w:rStyle w:val="Legal1"/>
          <w:rFonts w:ascii="Arial" w:hAnsi="Arial" w:cs="Arial"/>
          <w:spacing w:val="-3"/>
        </w:rPr>
        <w:instrText xml:space="preserve"> \* MERGEFORMAT </w:instrText>
      </w:r>
      <w:r w:rsidR="005F62BF" w:rsidRPr="00F926F7">
        <w:rPr>
          <w:rStyle w:val="Legal1"/>
          <w:rFonts w:ascii="Arial" w:hAnsi="Arial" w:cs="Arial"/>
          <w:spacing w:val="-3"/>
        </w:rPr>
      </w:r>
      <w:r w:rsidR="005F62BF" w:rsidRPr="00F926F7">
        <w:rPr>
          <w:rStyle w:val="Legal1"/>
          <w:rFonts w:ascii="Arial" w:hAnsi="Arial" w:cs="Arial"/>
          <w:spacing w:val="-3"/>
        </w:rPr>
        <w:fldChar w:fldCharType="separate"/>
      </w:r>
      <w:r w:rsidR="00534109" w:rsidRPr="00F926F7">
        <w:rPr>
          <w:rStyle w:val="Legal1"/>
          <w:rFonts w:ascii="Arial" w:hAnsi="Arial" w:cs="Arial"/>
          <w:spacing w:val="-3"/>
        </w:rPr>
        <w:t>2.4</w:t>
      </w:r>
      <w:r w:rsidR="005F62BF" w:rsidRPr="00F926F7">
        <w:rPr>
          <w:rStyle w:val="Legal1"/>
          <w:rFonts w:ascii="Arial" w:hAnsi="Arial" w:cs="Arial"/>
          <w:spacing w:val="-3"/>
        </w:rPr>
        <w:fldChar w:fldCharType="end"/>
      </w:r>
      <w:r w:rsidR="005F62BF" w:rsidRPr="00F926F7">
        <w:rPr>
          <w:rStyle w:val="Legal1"/>
          <w:rFonts w:ascii="Arial" w:hAnsi="Arial" w:cs="Arial"/>
          <w:spacing w:val="-3"/>
        </w:rPr>
        <w:fldChar w:fldCharType="begin"/>
      </w:r>
      <w:r w:rsidR="005F62BF" w:rsidRPr="00F926F7">
        <w:rPr>
          <w:rStyle w:val="Legal1"/>
          <w:rFonts w:ascii="Arial" w:hAnsi="Arial" w:cs="Arial"/>
          <w:spacing w:val="-3"/>
        </w:rPr>
        <w:instrText xml:space="preserve"> REF _Ref492046446 \r \h </w:instrText>
      </w:r>
      <w:r w:rsidR="0087404D" w:rsidRPr="00F926F7">
        <w:rPr>
          <w:rStyle w:val="Legal1"/>
          <w:rFonts w:ascii="Arial" w:hAnsi="Arial" w:cs="Arial"/>
          <w:spacing w:val="-3"/>
        </w:rPr>
        <w:instrText xml:space="preserve"> \* MERGEFORMAT </w:instrText>
      </w:r>
      <w:r w:rsidR="005F62BF" w:rsidRPr="00F926F7">
        <w:rPr>
          <w:rStyle w:val="Legal1"/>
          <w:rFonts w:ascii="Arial" w:hAnsi="Arial" w:cs="Arial"/>
          <w:spacing w:val="-3"/>
        </w:rPr>
      </w:r>
      <w:r w:rsidR="005F62BF" w:rsidRPr="00F926F7">
        <w:rPr>
          <w:rStyle w:val="Legal1"/>
          <w:rFonts w:ascii="Arial" w:hAnsi="Arial" w:cs="Arial"/>
          <w:spacing w:val="-3"/>
        </w:rPr>
        <w:fldChar w:fldCharType="separate"/>
      </w:r>
      <w:r w:rsidR="00534109" w:rsidRPr="00F926F7">
        <w:rPr>
          <w:rStyle w:val="Legal1"/>
          <w:rFonts w:ascii="Arial" w:hAnsi="Arial" w:cs="Arial"/>
          <w:spacing w:val="-3"/>
        </w:rPr>
        <w:t>(1)</w:t>
      </w:r>
      <w:r w:rsidR="005F62BF" w:rsidRPr="00F926F7">
        <w:rPr>
          <w:rStyle w:val="Legal1"/>
          <w:rFonts w:ascii="Arial" w:hAnsi="Arial" w:cs="Arial"/>
          <w:spacing w:val="-3"/>
        </w:rPr>
        <w:fldChar w:fldCharType="end"/>
      </w:r>
      <w:r w:rsidR="005F62BF" w:rsidRPr="00F926F7">
        <w:rPr>
          <w:rStyle w:val="Legal1"/>
          <w:rFonts w:ascii="Arial" w:hAnsi="Arial" w:cs="Arial"/>
          <w:spacing w:val="-3"/>
        </w:rPr>
        <w:t xml:space="preserve"> </w:t>
      </w:r>
      <w:r w:rsidRPr="00F926F7">
        <w:rPr>
          <w:rStyle w:val="Legal1"/>
          <w:rFonts w:ascii="Arial" w:hAnsi="Arial" w:cs="Arial"/>
          <w:spacing w:val="-3"/>
        </w:rPr>
        <w:t xml:space="preserve">hereof cannot be determined at Closing, </w:t>
      </w:r>
      <w:r w:rsidR="00BB7500" w:rsidRPr="00F926F7">
        <w:rPr>
          <w:rStyle w:val="Legal1"/>
          <w:rFonts w:ascii="Arial" w:hAnsi="Arial" w:cs="Arial"/>
          <w:spacing w:val="-3"/>
        </w:rPr>
        <w:t xml:space="preserve">or is determined to be incorrect, </w:t>
      </w:r>
      <w:r w:rsidRPr="00F926F7">
        <w:rPr>
          <w:rStyle w:val="Legal1"/>
          <w:rFonts w:ascii="Arial" w:hAnsi="Arial" w:cs="Arial"/>
          <w:spacing w:val="-3"/>
        </w:rPr>
        <w:t>then the initial adjustment for such item made at the Closing shall be estimated by the Vendor on the basis of the best evidence available at the Closing as to what the final cost or amount of the said item will be. In each case when such cost or amount is determined, the Vendor or Purchaser</w:t>
      </w:r>
      <w:proofErr w:type="gramStart"/>
      <w:r w:rsidRPr="00F926F7">
        <w:rPr>
          <w:rStyle w:val="Legal1"/>
          <w:rFonts w:ascii="Arial" w:hAnsi="Arial" w:cs="Arial"/>
          <w:spacing w:val="-3"/>
        </w:rPr>
        <w:t>, as the case may be, shall</w:t>
      </w:r>
      <w:proofErr w:type="gramEnd"/>
      <w:r w:rsidRPr="00F926F7">
        <w:rPr>
          <w:rStyle w:val="Legal1"/>
          <w:rFonts w:ascii="Arial" w:hAnsi="Arial" w:cs="Arial"/>
          <w:spacing w:val="-3"/>
        </w:rPr>
        <w:t xml:space="preserve">, within </w:t>
      </w:r>
      <w:r w:rsidR="00726ADD">
        <w:rPr>
          <w:rStyle w:val="Legal1"/>
          <w:rFonts w:ascii="Arial" w:hAnsi="Arial" w:cs="Arial"/>
          <w:spacing w:val="-3"/>
        </w:rPr>
        <w:t>thirty (</w:t>
      </w:r>
      <w:r w:rsidRPr="00F926F7">
        <w:rPr>
          <w:rStyle w:val="Legal1"/>
          <w:rFonts w:ascii="Arial" w:hAnsi="Arial" w:cs="Arial"/>
          <w:spacing w:val="-3"/>
        </w:rPr>
        <w:t>30</w:t>
      </w:r>
      <w:r w:rsidR="00726ADD">
        <w:rPr>
          <w:rStyle w:val="Legal1"/>
          <w:rFonts w:ascii="Arial" w:hAnsi="Arial" w:cs="Arial"/>
          <w:spacing w:val="-3"/>
        </w:rPr>
        <w:t>)</w:t>
      </w:r>
      <w:r w:rsidRPr="00F926F7">
        <w:rPr>
          <w:rStyle w:val="Legal1"/>
          <w:rFonts w:ascii="Arial" w:hAnsi="Arial" w:cs="Arial"/>
          <w:spacing w:val="-3"/>
        </w:rPr>
        <w:t xml:space="preserve"> days of determination, provide a complete statement thereof to the other and within </w:t>
      </w:r>
      <w:r w:rsidR="00726ADD">
        <w:rPr>
          <w:rStyle w:val="Legal1"/>
          <w:rFonts w:ascii="Arial" w:hAnsi="Arial" w:cs="Arial"/>
          <w:spacing w:val="-3"/>
        </w:rPr>
        <w:t>thirty (</w:t>
      </w:r>
      <w:r w:rsidRPr="00F926F7">
        <w:rPr>
          <w:rStyle w:val="Legal1"/>
          <w:rFonts w:ascii="Arial" w:hAnsi="Arial" w:cs="Arial"/>
          <w:spacing w:val="-3"/>
        </w:rPr>
        <w:t>30</w:t>
      </w:r>
      <w:r w:rsidR="00726ADD">
        <w:rPr>
          <w:rStyle w:val="Legal1"/>
          <w:rFonts w:ascii="Arial" w:hAnsi="Arial" w:cs="Arial"/>
          <w:spacing w:val="-3"/>
        </w:rPr>
        <w:t>)</w:t>
      </w:r>
      <w:r w:rsidRPr="00F926F7">
        <w:rPr>
          <w:rStyle w:val="Legal1"/>
          <w:rFonts w:ascii="Arial" w:hAnsi="Arial" w:cs="Arial"/>
          <w:spacing w:val="-3"/>
        </w:rPr>
        <w:t xml:space="preserve"> days thereafter the parties hereto shall make a final adjustment as of the last day preceding the Closing Date for the item in question. In the absence of agreement by the parties hereto, the final cost or amount of an item shall be determined by </w:t>
      </w:r>
      <w:r w:rsidR="00E113EA" w:rsidRPr="00F926F7">
        <w:rPr>
          <w:rStyle w:val="Legal1"/>
          <w:rFonts w:ascii="Arial" w:hAnsi="Arial" w:cs="Arial"/>
          <w:spacing w:val="-3"/>
        </w:rPr>
        <w:t>an</w:t>
      </w:r>
      <w:r w:rsidR="00BB7500" w:rsidRPr="00F926F7">
        <w:rPr>
          <w:rStyle w:val="Legal1"/>
          <w:rFonts w:ascii="Arial" w:hAnsi="Arial" w:cs="Arial"/>
          <w:spacing w:val="-3"/>
        </w:rPr>
        <w:t xml:space="preserve"> auditor, mutually agreed to by the Parties, </w:t>
      </w:r>
      <w:r w:rsidRPr="00F926F7">
        <w:rPr>
          <w:rStyle w:val="Legal1"/>
          <w:rFonts w:ascii="Arial" w:hAnsi="Arial" w:cs="Arial"/>
          <w:spacing w:val="-3"/>
        </w:rPr>
        <w:t>with the cost of such auditors shared equally between the parties hereto.</w:t>
      </w:r>
    </w:p>
    <w:p w14:paraId="01E0C258" w14:textId="77777777" w:rsidR="00BB7500" w:rsidRPr="00F926F7" w:rsidRDefault="00BB7500" w:rsidP="00ED04A1">
      <w:pPr>
        <w:suppressAutoHyphens/>
        <w:spacing w:line="240" w:lineRule="atLeast"/>
        <w:jc w:val="both"/>
        <w:rPr>
          <w:rStyle w:val="Legal1"/>
          <w:rFonts w:ascii="Arial" w:hAnsi="Arial" w:cs="Arial"/>
          <w:spacing w:val="-3"/>
        </w:rPr>
      </w:pPr>
    </w:p>
    <w:p w14:paraId="268C6191" w14:textId="09CA3DF6" w:rsidR="00BB7500" w:rsidRPr="00F926F7" w:rsidRDefault="00BB7500" w:rsidP="00ED04A1">
      <w:pPr>
        <w:pStyle w:val="ListParagraph"/>
        <w:numPr>
          <w:ilvl w:val="1"/>
          <w:numId w:val="4"/>
        </w:numPr>
        <w:suppressAutoHyphens/>
        <w:spacing w:line="240" w:lineRule="atLeast"/>
        <w:ind w:left="709" w:hanging="709"/>
        <w:jc w:val="both"/>
        <w:rPr>
          <w:rStyle w:val="Legal1"/>
          <w:rFonts w:ascii="Arial" w:hAnsi="Arial" w:cs="Arial"/>
          <w:b/>
          <w:spacing w:val="-3"/>
          <w:u w:val="single"/>
        </w:rPr>
      </w:pPr>
      <w:bookmarkStart w:id="18" w:name="_Ref503801403"/>
      <w:r w:rsidRPr="00F926F7">
        <w:rPr>
          <w:rStyle w:val="Legal1"/>
          <w:rFonts w:ascii="Arial" w:hAnsi="Arial" w:cs="Arial"/>
          <w:b/>
          <w:spacing w:val="-3"/>
          <w:u w:val="single"/>
        </w:rPr>
        <w:t>Chattels</w:t>
      </w:r>
      <w:bookmarkEnd w:id="18"/>
      <w:r w:rsidR="003C2481" w:rsidRPr="00F926F7">
        <w:rPr>
          <w:rStyle w:val="Legal1"/>
          <w:rFonts w:ascii="Arial" w:hAnsi="Arial" w:cs="Arial"/>
          <w:spacing w:val="-3"/>
        </w:rPr>
        <w:t>.</w:t>
      </w:r>
    </w:p>
    <w:p w14:paraId="7287C8F9" w14:textId="77777777" w:rsidR="00BB7500" w:rsidRPr="00F926F7" w:rsidRDefault="00BB7500" w:rsidP="00ED04A1">
      <w:pPr>
        <w:suppressAutoHyphens/>
        <w:spacing w:line="240" w:lineRule="atLeast"/>
        <w:jc w:val="both"/>
        <w:rPr>
          <w:rStyle w:val="Legal1"/>
          <w:rFonts w:ascii="Arial" w:hAnsi="Arial" w:cs="Arial"/>
          <w:b/>
          <w:spacing w:val="-3"/>
          <w:u w:val="single"/>
        </w:rPr>
      </w:pPr>
    </w:p>
    <w:p w14:paraId="7FB1B30B" w14:textId="468069C2" w:rsidR="00C061AB" w:rsidRPr="00F926F7" w:rsidRDefault="00BB7500" w:rsidP="00ED04A1">
      <w:pPr>
        <w:pStyle w:val="ListParagraph"/>
        <w:numPr>
          <w:ilvl w:val="0"/>
          <w:numId w:val="9"/>
        </w:numPr>
        <w:suppressAutoHyphens/>
        <w:spacing w:line="240" w:lineRule="atLeast"/>
        <w:ind w:left="1069"/>
        <w:jc w:val="both"/>
        <w:rPr>
          <w:rStyle w:val="Legal1"/>
          <w:rFonts w:ascii="Arial" w:hAnsi="Arial" w:cs="Arial"/>
          <w:spacing w:val="-3"/>
        </w:rPr>
      </w:pPr>
      <w:r w:rsidRPr="00F926F7">
        <w:rPr>
          <w:rStyle w:val="Legal1"/>
          <w:rFonts w:ascii="Arial" w:hAnsi="Arial" w:cs="Arial"/>
          <w:spacing w:val="-3"/>
        </w:rPr>
        <w:t xml:space="preserve">Vendor and Purchaser agree that </w:t>
      </w:r>
      <w:proofErr w:type="gramStart"/>
      <w:r w:rsidR="008B148F" w:rsidRPr="00F926F7">
        <w:rPr>
          <w:rStyle w:val="Legal1"/>
          <w:rFonts w:ascii="Arial" w:hAnsi="Arial" w:cs="Arial"/>
          <w:spacing w:val="-3"/>
        </w:rPr>
        <w:t>all of</w:t>
      </w:r>
      <w:proofErr w:type="gramEnd"/>
      <w:r w:rsidR="008B148F" w:rsidRPr="00F926F7">
        <w:rPr>
          <w:rStyle w:val="Legal1"/>
          <w:rFonts w:ascii="Arial" w:hAnsi="Arial" w:cs="Arial"/>
          <w:spacing w:val="-3"/>
        </w:rPr>
        <w:t xml:space="preserve"> the</w:t>
      </w:r>
      <w:r w:rsidRPr="00F926F7">
        <w:rPr>
          <w:rStyle w:val="Legal1"/>
          <w:rFonts w:ascii="Arial" w:hAnsi="Arial" w:cs="Arial"/>
          <w:spacing w:val="-3"/>
        </w:rPr>
        <w:t xml:space="preserve"> existing buildings, </w:t>
      </w:r>
      <w:r w:rsidR="00C061AB" w:rsidRPr="00F926F7">
        <w:rPr>
          <w:rStyle w:val="Legal1"/>
          <w:rFonts w:ascii="Arial" w:hAnsi="Arial" w:cs="Arial"/>
          <w:spacing w:val="-3"/>
        </w:rPr>
        <w:t xml:space="preserve">and fixtures </w:t>
      </w:r>
      <w:r w:rsidRPr="00F926F7">
        <w:rPr>
          <w:rStyle w:val="Legal1"/>
          <w:rFonts w:ascii="Arial" w:hAnsi="Arial" w:cs="Arial"/>
          <w:spacing w:val="-3"/>
        </w:rPr>
        <w:t xml:space="preserve">present on the </w:t>
      </w:r>
      <w:r w:rsidR="00534109" w:rsidRPr="00F926F7">
        <w:rPr>
          <w:rStyle w:val="Legal1"/>
          <w:rFonts w:ascii="Arial" w:hAnsi="Arial" w:cs="Arial"/>
          <w:spacing w:val="-3"/>
        </w:rPr>
        <w:t>Lands</w:t>
      </w:r>
      <w:r w:rsidRPr="00F926F7">
        <w:rPr>
          <w:rStyle w:val="Legal1"/>
          <w:rFonts w:ascii="Arial" w:hAnsi="Arial" w:cs="Arial"/>
          <w:spacing w:val="-3"/>
        </w:rPr>
        <w:t xml:space="preserve"> as of the date of this Agreement are included in the Purchase Price</w:t>
      </w:r>
      <w:r w:rsidR="00C061AB" w:rsidRPr="00F926F7">
        <w:rPr>
          <w:rStyle w:val="Legal1"/>
          <w:rFonts w:ascii="Arial" w:hAnsi="Arial" w:cs="Arial"/>
          <w:spacing w:val="-3"/>
        </w:rPr>
        <w:t>, save and except for the following (if any):</w:t>
      </w:r>
    </w:p>
    <w:p w14:paraId="47662459" w14:textId="742D0103" w:rsidR="003C2481" w:rsidRPr="00F926F7" w:rsidRDefault="003C2481" w:rsidP="00ED04A1">
      <w:pPr>
        <w:pStyle w:val="ListParagraph"/>
        <w:suppressAutoHyphens/>
        <w:spacing w:line="240" w:lineRule="atLeast"/>
        <w:ind w:left="1069"/>
        <w:jc w:val="both"/>
        <w:rPr>
          <w:rStyle w:val="Legal1"/>
          <w:rFonts w:ascii="Arial" w:hAnsi="Arial" w:cs="Arial"/>
          <w:spacing w:val="-3"/>
          <w:highlight w:val="yellow"/>
        </w:rPr>
      </w:pPr>
      <w:r w:rsidRPr="00F926F7">
        <w:rPr>
          <w:rStyle w:val="Legal1"/>
          <w:rFonts w:ascii="Arial" w:hAnsi="Arial" w:cs="Arial"/>
          <w:spacing w:val="-3"/>
        </w:rPr>
        <w:tab/>
      </w:r>
      <w:r w:rsidRPr="00F926F7">
        <w:rPr>
          <w:rStyle w:val="Legal1"/>
          <w:rFonts w:ascii="Arial" w:hAnsi="Arial" w:cs="Arial"/>
          <w:spacing w:val="-3"/>
          <w:highlight w:val="yellow"/>
        </w:rPr>
        <w:t>NONE or</w:t>
      </w:r>
    </w:p>
    <w:p w14:paraId="5E35EC5F" w14:textId="79C1178F" w:rsidR="00BB7500" w:rsidRPr="00F926F7" w:rsidRDefault="00BB7500" w:rsidP="00ED04A1">
      <w:pPr>
        <w:pStyle w:val="ListParagraph"/>
        <w:numPr>
          <w:ilvl w:val="1"/>
          <w:numId w:val="9"/>
        </w:numPr>
        <w:suppressAutoHyphens/>
        <w:spacing w:line="240" w:lineRule="atLeast"/>
        <w:ind w:left="1789"/>
        <w:jc w:val="both"/>
        <w:rPr>
          <w:rStyle w:val="Legal1"/>
          <w:rFonts w:ascii="Arial" w:hAnsi="Arial" w:cs="Arial"/>
          <w:spacing w:val="-3"/>
          <w:highlight w:val="yellow"/>
        </w:rPr>
      </w:pPr>
      <w:r w:rsidRPr="00F926F7">
        <w:rPr>
          <w:rStyle w:val="Legal1"/>
          <w:rFonts w:ascii="Arial" w:hAnsi="Arial" w:cs="Arial"/>
          <w:spacing w:val="-3"/>
          <w:highlight w:val="yellow"/>
        </w:rPr>
        <w:t xml:space="preserve"> </w:t>
      </w:r>
    </w:p>
    <w:p w14:paraId="55B9D25A" w14:textId="77777777" w:rsidR="00BB7500" w:rsidRPr="00F926F7" w:rsidRDefault="00BB7500" w:rsidP="00ED04A1">
      <w:pPr>
        <w:pStyle w:val="ListParagraph"/>
        <w:suppressAutoHyphens/>
        <w:spacing w:line="240" w:lineRule="atLeast"/>
        <w:ind w:left="1069"/>
        <w:jc w:val="both"/>
        <w:rPr>
          <w:rStyle w:val="Legal1"/>
          <w:rFonts w:ascii="Arial" w:hAnsi="Arial" w:cs="Arial"/>
          <w:spacing w:val="-3"/>
        </w:rPr>
      </w:pPr>
    </w:p>
    <w:p w14:paraId="3435F125" w14:textId="26D4BADB" w:rsidR="00C061AB" w:rsidRPr="00F926F7" w:rsidRDefault="00C061AB" w:rsidP="00ED04A1">
      <w:pPr>
        <w:pStyle w:val="ListParagraph"/>
        <w:numPr>
          <w:ilvl w:val="0"/>
          <w:numId w:val="9"/>
        </w:numPr>
        <w:suppressAutoHyphens/>
        <w:spacing w:line="240" w:lineRule="atLeast"/>
        <w:ind w:left="1069"/>
        <w:jc w:val="both"/>
        <w:rPr>
          <w:rStyle w:val="Legal1"/>
          <w:rFonts w:ascii="Arial" w:hAnsi="Arial" w:cs="Arial"/>
          <w:spacing w:val="-3"/>
        </w:rPr>
      </w:pPr>
      <w:r w:rsidRPr="00F926F7">
        <w:rPr>
          <w:rStyle w:val="Legal1"/>
          <w:rFonts w:ascii="Arial" w:hAnsi="Arial" w:cs="Arial"/>
          <w:spacing w:val="-3"/>
        </w:rPr>
        <w:t>Vendor and Purchaser agree that only the following chattels or equipment are included in the purchase price (if any)</w:t>
      </w:r>
      <w:r w:rsidR="003C2481" w:rsidRPr="00F926F7">
        <w:rPr>
          <w:rStyle w:val="Legal1"/>
          <w:rFonts w:ascii="Arial" w:hAnsi="Arial" w:cs="Arial"/>
          <w:spacing w:val="-3"/>
        </w:rPr>
        <w:t>:</w:t>
      </w:r>
    </w:p>
    <w:p w14:paraId="7241516E" w14:textId="05C1B505" w:rsidR="003C2481" w:rsidRPr="007E6510" w:rsidRDefault="003C2481" w:rsidP="007E6510">
      <w:pPr>
        <w:pStyle w:val="ListParagraph"/>
        <w:suppressAutoHyphens/>
        <w:spacing w:line="240" w:lineRule="atLeast"/>
        <w:ind w:left="1069"/>
        <w:jc w:val="both"/>
        <w:rPr>
          <w:rStyle w:val="Legal1"/>
          <w:rFonts w:ascii="Arial" w:hAnsi="Arial" w:cs="Arial"/>
          <w:spacing w:val="-3"/>
          <w:highlight w:val="yellow"/>
        </w:rPr>
      </w:pPr>
      <w:r w:rsidRPr="00F926F7">
        <w:rPr>
          <w:rStyle w:val="Legal1"/>
          <w:rFonts w:ascii="Arial" w:hAnsi="Arial" w:cs="Arial"/>
          <w:spacing w:val="-3"/>
        </w:rPr>
        <w:tab/>
      </w:r>
      <w:r w:rsidRPr="007E6510">
        <w:rPr>
          <w:rStyle w:val="Legal1"/>
          <w:rFonts w:ascii="Arial" w:hAnsi="Arial" w:cs="Arial"/>
          <w:spacing w:val="-3"/>
        </w:rPr>
        <w:t>NONE</w:t>
      </w:r>
    </w:p>
    <w:p w14:paraId="7B4C3AFB" w14:textId="77777777" w:rsidR="00C061AB" w:rsidRPr="00F926F7" w:rsidRDefault="00C061AB" w:rsidP="00ED04A1">
      <w:pPr>
        <w:pStyle w:val="ListParagraph"/>
        <w:suppressAutoHyphens/>
        <w:spacing w:line="240" w:lineRule="atLeast"/>
        <w:ind w:left="1789"/>
        <w:jc w:val="both"/>
        <w:rPr>
          <w:rStyle w:val="Legal1"/>
          <w:rFonts w:ascii="Arial" w:hAnsi="Arial" w:cs="Arial"/>
          <w:spacing w:val="-3"/>
        </w:rPr>
      </w:pPr>
    </w:p>
    <w:p w14:paraId="2E5A10A6" w14:textId="0C918664" w:rsidR="00A64FE3" w:rsidRPr="00F926F7" w:rsidRDefault="00A64FE3" w:rsidP="00ED04A1">
      <w:pPr>
        <w:pStyle w:val="ListParagraph"/>
        <w:numPr>
          <w:ilvl w:val="0"/>
          <w:numId w:val="9"/>
        </w:numPr>
        <w:suppressAutoHyphens/>
        <w:spacing w:line="240" w:lineRule="atLeast"/>
        <w:ind w:left="1069"/>
        <w:jc w:val="both"/>
        <w:rPr>
          <w:rStyle w:val="Legal1"/>
          <w:rFonts w:ascii="Arial" w:hAnsi="Arial" w:cs="Arial"/>
          <w:spacing w:val="-3"/>
        </w:rPr>
      </w:pPr>
      <w:r w:rsidRPr="00F926F7">
        <w:rPr>
          <w:rStyle w:val="Legal1"/>
          <w:rFonts w:ascii="Arial" w:hAnsi="Arial" w:cs="Arial"/>
          <w:spacing w:val="-3"/>
        </w:rPr>
        <w:t xml:space="preserve">The following equipment is rented and </w:t>
      </w:r>
      <w:r w:rsidRPr="00F926F7">
        <w:rPr>
          <w:rStyle w:val="Legal1"/>
          <w:rFonts w:ascii="Arial" w:hAnsi="Arial" w:cs="Arial"/>
          <w:spacing w:val="-3"/>
          <w:u w:val="single"/>
        </w:rPr>
        <w:t>not</w:t>
      </w:r>
      <w:r w:rsidRPr="00F926F7">
        <w:rPr>
          <w:rStyle w:val="Legal1"/>
          <w:rFonts w:ascii="Arial" w:hAnsi="Arial" w:cs="Arial"/>
          <w:spacing w:val="-3"/>
        </w:rPr>
        <w:t xml:space="preserve"> included in the Purchase Price</w:t>
      </w:r>
      <w:r w:rsidR="00C061AB" w:rsidRPr="00F926F7">
        <w:rPr>
          <w:rStyle w:val="Legal1"/>
          <w:rFonts w:ascii="Arial" w:hAnsi="Arial" w:cs="Arial"/>
          <w:spacing w:val="-3"/>
        </w:rPr>
        <w:t>, t</w:t>
      </w:r>
      <w:r w:rsidRPr="00F926F7">
        <w:rPr>
          <w:rStyle w:val="Legal1"/>
          <w:rFonts w:ascii="Arial" w:hAnsi="Arial" w:cs="Arial"/>
          <w:spacing w:val="-3"/>
        </w:rPr>
        <w:t>he Purchaser shall assume the rental contracts, if assumable:</w:t>
      </w:r>
    </w:p>
    <w:p w14:paraId="31C287F4" w14:textId="4C62584D" w:rsidR="003C2481" w:rsidRPr="007E6510" w:rsidRDefault="003C2481" w:rsidP="007E6510">
      <w:pPr>
        <w:pStyle w:val="ListParagraph"/>
        <w:suppressAutoHyphens/>
        <w:spacing w:line="240" w:lineRule="atLeast"/>
        <w:ind w:left="1069"/>
        <w:jc w:val="both"/>
        <w:rPr>
          <w:rStyle w:val="Legal1"/>
          <w:rFonts w:ascii="Arial" w:hAnsi="Arial" w:cs="Arial"/>
          <w:spacing w:val="-3"/>
          <w:highlight w:val="yellow"/>
        </w:rPr>
      </w:pPr>
      <w:r w:rsidRPr="00F926F7">
        <w:rPr>
          <w:rStyle w:val="Legal1"/>
          <w:rFonts w:ascii="Arial" w:hAnsi="Arial" w:cs="Arial"/>
          <w:spacing w:val="-3"/>
        </w:rPr>
        <w:tab/>
      </w:r>
      <w:r w:rsidRPr="007E6510">
        <w:rPr>
          <w:rStyle w:val="Legal1"/>
          <w:rFonts w:ascii="Arial" w:hAnsi="Arial" w:cs="Arial"/>
          <w:spacing w:val="-3"/>
        </w:rPr>
        <w:t>NONE</w:t>
      </w:r>
    </w:p>
    <w:p w14:paraId="0746A858" w14:textId="77777777" w:rsidR="00D3292F" w:rsidRPr="00F926F7" w:rsidRDefault="00D3292F" w:rsidP="00ED04A1">
      <w:pPr>
        <w:suppressAutoHyphens/>
        <w:spacing w:line="240" w:lineRule="atLeast"/>
        <w:jc w:val="both"/>
        <w:rPr>
          <w:rStyle w:val="Legal1"/>
          <w:rFonts w:ascii="Arial" w:hAnsi="Arial" w:cs="Arial"/>
          <w:spacing w:val="-3"/>
        </w:rPr>
      </w:pPr>
    </w:p>
    <w:p w14:paraId="0409CA54" w14:textId="3B9D7C6C" w:rsidR="002162C0" w:rsidRPr="00F926F7" w:rsidRDefault="002162C0" w:rsidP="00ED04A1">
      <w:pPr>
        <w:suppressAutoHyphens/>
        <w:spacing w:line="240" w:lineRule="atLeast"/>
        <w:jc w:val="center"/>
        <w:rPr>
          <w:rStyle w:val="Legal1"/>
          <w:rFonts w:ascii="Arial" w:hAnsi="Arial" w:cs="Arial"/>
          <w:b/>
          <w:bCs/>
          <w:spacing w:val="-3"/>
          <w:u w:val="single"/>
        </w:rPr>
      </w:pPr>
      <w:r w:rsidRPr="00F926F7">
        <w:rPr>
          <w:rStyle w:val="Legal1"/>
          <w:rFonts w:ascii="Arial" w:hAnsi="Arial" w:cs="Arial"/>
          <w:b/>
          <w:bCs/>
          <w:spacing w:val="-3"/>
          <w:u w:val="single"/>
        </w:rPr>
        <w:lastRenderedPageBreak/>
        <w:t>ARTICLE III</w:t>
      </w:r>
    </w:p>
    <w:p w14:paraId="06A3B30A" w14:textId="77D5A8FA" w:rsidR="00926DC8" w:rsidRPr="00F926F7" w:rsidRDefault="002162C0" w:rsidP="00ED04A1">
      <w:pPr>
        <w:suppressAutoHyphens/>
        <w:spacing w:line="240" w:lineRule="atLeast"/>
        <w:jc w:val="center"/>
        <w:rPr>
          <w:rStyle w:val="Legal1"/>
          <w:rFonts w:ascii="Arial" w:hAnsi="Arial" w:cs="Arial"/>
          <w:b/>
          <w:bCs/>
          <w:spacing w:val="-3"/>
          <w:u w:val="single"/>
        </w:rPr>
      </w:pPr>
      <w:r w:rsidRPr="00F926F7">
        <w:rPr>
          <w:rStyle w:val="Legal1"/>
          <w:rFonts w:ascii="Arial" w:hAnsi="Arial" w:cs="Arial"/>
          <w:b/>
          <w:bCs/>
          <w:spacing w:val="-3"/>
          <w:u w:val="single"/>
        </w:rPr>
        <w:t>REPRESENTATIONS AND WARRANT</w:t>
      </w:r>
      <w:r w:rsidR="00D3292F" w:rsidRPr="00F926F7">
        <w:rPr>
          <w:rStyle w:val="Legal1"/>
          <w:rFonts w:ascii="Arial" w:hAnsi="Arial" w:cs="Arial"/>
          <w:b/>
          <w:bCs/>
          <w:spacing w:val="-3"/>
          <w:u w:val="single"/>
        </w:rPr>
        <w:t>I</w:t>
      </w:r>
      <w:r w:rsidRPr="00F926F7">
        <w:rPr>
          <w:rStyle w:val="Legal1"/>
          <w:rFonts w:ascii="Arial" w:hAnsi="Arial" w:cs="Arial"/>
          <w:b/>
          <w:bCs/>
          <w:spacing w:val="-3"/>
          <w:u w:val="single"/>
        </w:rPr>
        <w:t>ES</w:t>
      </w:r>
    </w:p>
    <w:p w14:paraId="511834CA" w14:textId="77777777" w:rsidR="00926DC8" w:rsidRPr="00F926F7" w:rsidRDefault="00926DC8" w:rsidP="00ED04A1">
      <w:pPr>
        <w:suppressAutoHyphens/>
        <w:spacing w:line="240" w:lineRule="atLeast"/>
        <w:rPr>
          <w:rStyle w:val="Legal1"/>
          <w:rFonts w:ascii="Arial" w:hAnsi="Arial" w:cs="Arial"/>
          <w:b/>
          <w:bCs/>
          <w:spacing w:val="-3"/>
        </w:rPr>
      </w:pPr>
    </w:p>
    <w:p w14:paraId="28ADFF07" w14:textId="4682C544" w:rsidR="002162C0" w:rsidRPr="00F926F7" w:rsidRDefault="002162C0" w:rsidP="00ED04A1">
      <w:pPr>
        <w:pStyle w:val="Heading1"/>
        <w:tabs>
          <w:tab w:val="clear" w:pos="-720"/>
          <w:tab w:val="clear" w:pos="0"/>
          <w:tab w:val="clear" w:pos="720"/>
        </w:tabs>
        <w:rPr>
          <w:rStyle w:val="Legal1"/>
          <w:rFonts w:ascii="Arial" w:hAnsi="Arial" w:cs="Arial"/>
        </w:rPr>
      </w:pPr>
      <w:r w:rsidRPr="00F926F7">
        <w:rPr>
          <w:rStyle w:val="Legal1"/>
          <w:rFonts w:ascii="Arial" w:hAnsi="Arial" w:cs="Arial"/>
        </w:rPr>
        <w:fldChar w:fldCharType="begin"/>
      </w:r>
      <w:r w:rsidRPr="00F926F7">
        <w:rPr>
          <w:rStyle w:val="Legal1"/>
          <w:rFonts w:ascii="Arial" w:hAnsi="Arial" w:cs="Arial"/>
        </w:rPr>
        <w:instrText xml:space="preserve">seq level2 \h \r0 </w:instrText>
      </w:r>
      <w:r w:rsidRPr="00F926F7">
        <w:rPr>
          <w:rStyle w:val="Legal1"/>
          <w:rFonts w:ascii="Arial" w:hAnsi="Arial" w:cs="Arial"/>
        </w:rPr>
        <w:fldChar w:fldCharType="end"/>
      </w:r>
      <w:r w:rsidRPr="00F926F7">
        <w:rPr>
          <w:rStyle w:val="Legal1"/>
          <w:rFonts w:ascii="Arial" w:hAnsi="Arial" w:cs="Arial"/>
        </w:rPr>
        <w:fldChar w:fldCharType="begin"/>
      </w:r>
      <w:r w:rsidRPr="00F926F7">
        <w:rPr>
          <w:rStyle w:val="Legal1"/>
          <w:rFonts w:ascii="Arial" w:hAnsi="Arial" w:cs="Arial"/>
        </w:rPr>
        <w:instrText xml:space="preserve">seq level3 \h \r0 </w:instrText>
      </w:r>
      <w:r w:rsidRPr="00F926F7">
        <w:rPr>
          <w:rStyle w:val="Legal1"/>
          <w:rFonts w:ascii="Arial" w:hAnsi="Arial" w:cs="Arial"/>
        </w:rPr>
        <w:fldChar w:fldCharType="end"/>
      </w:r>
      <w:r w:rsidRPr="00F926F7">
        <w:rPr>
          <w:rStyle w:val="Legal1"/>
          <w:rFonts w:ascii="Arial" w:hAnsi="Arial" w:cs="Arial"/>
        </w:rPr>
        <w:fldChar w:fldCharType="begin"/>
      </w:r>
      <w:r w:rsidRPr="00F926F7">
        <w:rPr>
          <w:rStyle w:val="Legal1"/>
          <w:rFonts w:ascii="Arial" w:hAnsi="Arial" w:cs="Arial"/>
        </w:rPr>
        <w:instrText xml:space="preserve">seq level4 \h \r0 </w:instrText>
      </w:r>
      <w:r w:rsidRPr="00F926F7">
        <w:rPr>
          <w:rStyle w:val="Legal1"/>
          <w:rFonts w:ascii="Arial" w:hAnsi="Arial" w:cs="Arial"/>
        </w:rPr>
        <w:fldChar w:fldCharType="end"/>
      </w:r>
      <w:r w:rsidRPr="00F926F7">
        <w:rPr>
          <w:rStyle w:val="Legal1"/>
          <w:rFonts w:ascii="Arial" w:hAnsi="Arial" w:cs="Arial"/>
        </w:rPr>
        <w:fldChar w:fldCharType="begin"/>
      </w:r>
      <w:r w:rsidRPr="00F926F7">
        <w:rPr>
          <w:rStyle w:val="Legal1"/>
          <w:rFonts w:ascii="Arial" w:hAnsi="Arial" w:cs="Arial"/>
        </w:rPr>
        <w:instrText xml:space="preserve">seq level5 \h \r0 </w:instrText>
      </w:r>
      <w:r w:rsidRPr="00F926F7">
        <w:rPr>
          <w:rStyle w:val="Legal1"/>
          <w:rFonts w:ascii="Arial" w:hAnsi="Arial" w:cs="Arial"/>
        </w:rPr>
        <w:fldChar w:fldCharType="end"/>
      </w:r>
      <w:r w:rsidRPr="00F926F7">
        <w:rPr>
          <w:rStyle w:val="Legal1"/>
          <w:rFonts w:ascii="Arial" w:hAnsi="Arial" w:cs="Arial"/>
        </w:rPr>
        <w:fldChar w:fldCharType="begin"/>
      </w:r>
      <w:r w:rsidRPr="00F926F7">
        <w:rPr>
          <w:rStyle w:val="Legal1"/>
          <w:rFonts w:ascii="Arial" w:hAnsi="Arial" w:cs="Arial"/>
        </w:rPr>
        <w:instrText xml:space="preserve">seq level6 \h \r0 </w:instrText>
      </w:r>
      <w:r w:rsidRPr="00F926F7">
        <w:rPr>
          <w:rStyle w:val="Legal1"/>
          <w:rFonts w:ascii="Arial" w:hAnsi="Arial" w:cs="Arial"/>
        </w:rPr>
        <w:fldChar w:fldCharType="end"/>
      </w:r>
      <w:r w:rsidRPr="00F926F7">
        <w:rPr>
          <w:rStyle w:val="Legal1"/>
          <w:rFonts w:ascii="Arial" w:hAnsi="Arial" w:cs="Arial"/>
        </w:rPr>
        <w:fldChar w:fldCharType="begin"/>
      </w:r>
      <w:r w:rsidRPr="00F926F7">
        <w:rPr>
          <w:rStyle w:val="Legal1"/>
          <w:rFonts w:ascii="Arial" w:hAnsi="Arial" w:cs="Arial"/>
        </w:rPr>
        <w:instrText xml:space="preserve">seq level7 \h \r0 </w:instrText>
      </w:r>
      <w:r w:rsidRPr="00F926F7">
        <w:rPr>
          <w:rStyle w:val="Legal1"/>
          <w:rFonts w:ascii="Arial" w:hAnsi="Arial" w:cs="Arial"/>
        </w:rPr>
        <w:fldChar w:fldCharType="end"/>
      </w:r>
      <w:bookmarkStart w:id="19" w:name="_Ref492364647"/>
      <w:r w:rsidRPr="00F926F7">
        <w:rPr>
          <w:rStyle w:val="Legal1"/>
          <w:rFonts w:ascii="Arial" w:hAnsi="Arial" w:cs="Arial"/>
          <w:b/>
          <w:bCs/>
          <w:u w:val="single"/>
        </w:rPr>
        <w:t>Representation of the Purchaser</w:t>
      </w:r>
      <w:r w:rsidRPr="00F926F7">
        <w:rPr>
          <w:rStyle w:val="Legal1"/>
          <w:rFonts w:ascii="Arial" w:hAnsi="Arial" w:cs="Arial"/>
        </w:rPr>
        <w:t>. The Purchaser hereby represents and warrants to and in favour of the Vendor that, as of the date hereof:</w:t>
      </w:r>
      <w:bookmarkEnd w:id="19"/>
      <w:r w:rsidRPr="00F926F7">
        <w:rPr>
          <w:rStyle w:val="Legal1"/>
          <w:rFonts w:ascii="Arial" w:hAnsi="Arial" w:cs="Arial"/>
        </w:rPr>
        <w:t xml:space="preserve">  </w:t>
      </w:r>
    </w:p>
    <w:p w14:paraId="361D7A9F" w14:textId="77777777" w:rsidR="002162C0" w:rsidRPr="00F926F7" w:rsidRDefault="002162C0" w:rsidP="00ED04A1">
      <w:pPr>
        <w:suppressAutoHyphens/>
        <w:spacing w:line="240" w:lineRule="atLeast"/>
        <w:jc w:val="both"/>
        <w:rPr>
          <w:rStyle w:val="Legal1"/>
          <w:rFonts w:ascii="Arial" w:hAnsi="Arial" w:cs="Arial"/>
          <w:spacing w:val="-3"/>
        </w:rPr>
      </w:pPr>
    </w:p>
    <w:p w14:paraId="23F5FFC1" w14:textId="77777777" w:rsidR="002162C0" w:rsidRPr="00F926F7" w:rsidRDefault="002162C0" w:rsidP="00ED04A1">
      <w:pPr>
        <w:pStyle w:val="ListParagraph"/>
        <w:numPr>
          <w:ilvl w:val="0"/>
          <w:numId w:val="12"/>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Residency</w:t>
      </w:r>
      <w:r w:rsidRPr="00F926F7">
        <w:rPr>
          <w:rStyle w:val="Legal1"/>
          <w:rFonts w:ascii="Arial" w:hAnsi="Arial" w:cs="Arial"/>
          <w:spacing w:val="-3"/>
        </w:rPr>
        <w:t xml:space="preserve">. The Purchaser is not a non-Canadian within the meaning of the </w:t>
      </w:r>
      <w:r w:rsidRPr="00726ADD">
        <w:rPr>
          <w:rStyle w:val="Legal1"/>
          <w:rFonts w:ascii="Arial" w:hAnsi="Arial" w:cs="Arial"/>
          <w:i/>
          <w:spacing w:val="-3"/>
        </w:rPr>
        <w:t>Investment Canada Act</w:t>
      </w:r>
      <w:r w:rsidRPr="00F926F7">
        <w:rPr>
          <w:rStyle w:val="Legal1"/>
          <w:rFonts w:ascii="Arial" w:hAnsi="Arial" w:cs="Arial"/>
          <w:spacing w:val="-3"/>
        </w:rPr>
        <w:t xml:space="preserve"> (Canada).</w:t>
      </w:r>
    </w:p>
    <w:p w14:paraId="2F61485C" w14:textId="385E8864" w:rsidR="002162C0" w:rsidRDefault="002162C0" w:rsidP="00ED04A1">
      <w:pPr>
        <w:suppressAutoHyphens/>
        <w:spacing w:line="240" w:lineRule="atLeast"/>
        <w:jc w:val="both"/>
        <w:rPr>
          <w:rStyle w:val="Legal1"/>
          <w:rFonts w:ascii="Arial" w:hAnsi="Arial" w:cs="Arial"/>
          <w:spacing w:val="-3"/>
        </w:rPr>
      </w:pPr>
    </w:p>
    <w:p w14:paraId="1DA32A63" w14:textId="3A933FD2" w:rsidR="00074EBD" w:rsidRPr="00F926F7" w:rsidRDefault="00074EBD" w:rsidP="00ED04A1">
      <w:pPr>
        <w:suppressAutoHyphens/>
        <w:spacing w:line="240" w:lineRule="atLeast"/>
        <w:jc w:val="both"/>
        <w:rPr>
          <w:rStyle w:val="Legal1"/>
          <w:rFonts w:ascii="Arial" w:hAnsi="Arial" w:cs="Arial"/>
          <w:spacing w:val="-3"/>
        </w:rPr>
      </w:pPr>
      <w:r>
        <w:rPr>
          <w:rStyle w:val="Legal1"/>
          <w:rFonts w:ascii="Arial" w:hAnsi="Arial" w:cs="Arial"/>
          <w:spacing w:val="-3"/>
        </w:rPr>
        <w:t>[</w:t>
      </w:r>
      <w:r w:rsidRPr="00074EBD">
        <w:rPr>
          <w:rStyle w:val="Legal1"/>
          <w:rFonts w:ascii="Arial" w:hAnsi="Arial" w:cs="Arial"/>
          <w:spacing w:val="-3"/>
          <w:highlight w:val="yellow"/>
        </w:rPr>
        <w:t>Choose one of:</w:t>
      </w:r>
      <w:r>
        <w:rPr>
          <w:rStyle w:val="Legal1"/>
          <w:rFonts w:ascii="Arial" w:hAnsi="Arial" w:cs="Arial"/>
          <w:spacing w:val="-3"/>
        </w:rPr>
        <w:t>]</w:t>
      </w:r>
    </w:p>
    <w:p w14:paraId="24322A04" w14:textId="73375CD5" w:rsidR="008D7DBD" w:rsidRPr="00074EBD" w:rsidRDefault="002162C0" w:rsidP="00ED04A1">
      <w:pPr>
        <w:pStyle w:val="ListParagraph"/>
        <w:numPr>
          <w:ilvl w:val="0"/>
          <w:numId w:val="12"/>
        </w:numPr>
        <w:suppressAutoHyphens/>
        <w:spacing w:line="240" w:lineRule="atLeast"/>
        <w:jc w:val="both"/>
        <w:rPr>
          <w:rStyle w:val="Legal1"/>
          <w:rFonts w:ascii="Arial" w:hAnsi="Arial" w:cs="Arial"/>
          <w:spacing w:val="-3"/>
          <w:highlight w:val="yellow"/>
        </w:rPr>
      </w:pPr>
      <w:r w:rsidRPr="00074EBD">
        <w:rPr>
          <w:rStyle w:val="Legal1"/>
          <w:rFonts w:ascii="Arial" w:hAnsi="Arial" w:cs="Arial"/>
          <w:b/>
          <w:bCs/>
          <w:spacing w:val="-3"/>
          <w:highlight w:val="yellow"/>
          <w:u w:val="single"/>
        </w:rPr>
        <w:t>Good Standing</w:t>
      </w:r>
      <w:r w:rsidRPr="00074EBD">
        <w:rPr>
          <w:rStyle w:val="Legal1"/>
          <w:rFonts w:ascii="Arial" w:hAnsi="Arial" w:cs="Arial"/>
          <w:spacing w:val="-3"/>
          <w:highlight w:val="yellow"/>
        </w:rPr>
        <w:t xml:space="preserve">. The Purchaser is a corporation duly incorporated and existing under the laws of Ontario and has the power, </w:t>
      </w:r>
      <w:proofErr w:type="gramStart"/>
      <w:r w:rsidRPr="00074EBD">
        <w:rPr>
          <w:rStyle w:val="Legal1"/>
          <w:rFonts w:ascii="Arial" w:hAnsi="Arial" w:cs="Arial"/>
          <w:spacing w:val="-3"/>
          <w:highlight w:val="yellow"/>
        </w:rPr>
        <w:t>authority</w:t>
      </w:r>
      <w:proofErr w:type="gramEnd"/>
      <w:r w:rsidRPr="00074EBD">
        <w:rPr>
          <w:rStyle w:val="Legal1"/>
          <w:rFonts w:ascii="Arial" w:hAnsi="Arial" w:cs="Arial"/>
          <w:spacing w:val="-3"/>
          <w:highlight w:val="yellow"/>
        </w:rPr>
        <w:t xml:space="preserve"> and capacity to enter into this Agreement and to carry out the transactions contemplated hereby, all of which have been duly and validly authorized by all requisite corporate proceedings</w:t>
      </w:r>
      <w:r w:rsidR="00A64FE3" w:rsidRPr="00074EBD">
        <w:rPr>
          <w:rStyle w:val="Legal1"/>
          <w:rFonts w:ascii="Arial" w:hAnsi="Arial" w:cs="Arial"/>
          <w:spacing w:val="-3"/>
          <w:highlight w:val="yellow"/>
        </w:rPr>
        <w:t>.</w:t>
      </w:r>
    </w:p>
    <w:p w14:paraId="1E4F65BD" w14:textId="77777777" w:rsidR="00A64FE3" w:rsidRPr="00074EBD" w:rsidRDefault="00A64FE3" w:rsidP="00ED04A1">
      <w:pPr>
        <w:pStyle w:val="ListParagraph"/>
        <w:rPr>
          <w:rStyle w:val="Legal1"/>
          <w:rFonts w:ascii="Arial" w:hAnsi="Arial" w:cs="Arial"/>
          <w:spacing w:val="-3"/>
          <w:highlight w:val="yellow"/>
        </w:rPr>
      </w:pPr>
    </w:p>
    <w:p w14:paraId="2DF154CF" w14:textId="6963E53F" w:rsidR="00A64FE3" w:rsidRPr="00074EBD" w:rsidRDefault="00A64FE3" w:rsidP="00ED04A1">
      <w:pPr>
        <w:pStyle w:val="ListParagraph"/>
        <w:suppressAutoHyphens/>
        <w:spacing w:line="240" w:lineRule="atLeast"/>
        <w:ind w:left="1080"/>
        <w:jc w:val="both"/>
        <w:rPr>
          <w:rStyle w:val="Legal1"/>
          <w:rFonts w:ascii="Arial" w:hAnsi="Arial" w:cs="Arial"/>
          <w:spacing w:val="-3"/>
          <w:highlight w:val="yellow"/>
        </w:rPr>
      </w:pPr>
      <w:r w:rsidRPr="00074EBD">
        <w:rPr>
          <w:rStyle w:val="Legal1"/>
          <w:rFonts w:ascii="Arial" w:hAnsi="Arial" w:cs="Arial"/>
          <w:spacing w:val="-3"/>
          <w:highlight w:val="yellow"/>
        </w:rPr>
        <w:t>OR</w:t>
      </w:r>
      <w:r w:rsidR="00074EBD">
        <w:rPr>
          <w:rStyle w:val="Legal1"/>
          <w:rFonts w:ascii="Arial" w:hAnsi="Arial" w:cs="Arial"/>
          <w:spacing w:val="-3"/>
          <w:highlight w:val="yellow"/>
        </w:rPr>
        <w:t xml:space="preserve"> </w:t>
      </w:r>
    </w:p>
    <w:p w14:paraId="7CE2C444" w14:textId="229070D2" w:rsidR="00A64FE3" w:rsidRPr="00074EBD" w:rsidRDefault="00A64FE3" w:rsidP="00ED04A1">
      <w:pPr>
        <w:pStyle w:val="ListParagraph"/>
        <w:suppressAutoHyphens/>
        <w:spacing w:line="240" w:lineRule="atLeast"/>
        <w:ind w:left="1080"/>
        <w:jc w:val="both"/>
        <w:rPr>
          <w:rStyle w:val="Legal1"/>
          <w:rFonts w:ascii="Arial" w:hAnsi="Arial" w:cs="Arial"/>
          <w:spacing w:val="-3"/>
          <w:highlight w:val="yellow"/>
        </w:rPr>
      </w:pPr>
    </w:p>
    <w:p w14:paraId="1A44F58B" w14:textId="55443212" w:rsidR="00A64FE3" w:rsidRPr="00074EBD" w:rsidRDefault="00A64FE3" w:rsidP="00074EBD">
      <w:pPr>
        <w:pStyle w:val="ListParagraph"/>
        <w:numPr>
          <w:ilvl w:val="0"/>
          <w:numId w:val="27"/>
        </w:numPr>
        <w:suppressAutoHyphens/>
        <w:spacing w:line="240" w:lineRule="atLeast"/>
        <w:jc w:val="both"/>
        <w:rPr>
          <w:rStyle w:val="Legal1"/>
          <w:rFonts w:ascii="Arial" w:hAnsi="Arial" w:cs="Arial"/>
          <w:spacing w:val="-3"/>
          <w:highlight w:val="yellow"/>
        </w:rPr>
      </w:pPr>
      <w:r w:rsidRPr="00074EBD">
        <w:rPr>
          <w:rStyle w:val="Legal1"/>
          <w:rFonts w:ascii="Arial" w:hAnsi="Arial" w:cs="Arial"/>
          <w:b/>
          <w:spacing w:val="-3"/>
          <w:highlight w:val="yellow"/>
          <w:u w:val="single"/>
        </w:rPr>
        <w:t>Age of Majority</w:t>
      </w:r>
      <w:r w:rsidRPr="00074EBD">
        <w:rPr>
          <w:rStyle w:val="Legal1"/>
          <w:rFonts w:ascii="Arial" w:hAnsi="Arial" w:cs="Arial"/>
          <w:spacing w:val="-3"/>
          <w:highlight w:val="yellow"/>
        </w:rPr>
        <w:t xml:space="preserve">. The Purchaser is at least 18 years old and has all necessary authority and mental capacity to enter into this Agreement. </w:t>
      </w:r>
    </w:p>
    <w:p w14:paraId="6633E4DC" w14:textId="77777777" w:rsidR="00A64FE3" w:rsidRPr="00F926F7" w:rsidRDefault="00A64FE3" w:rsidP="00ED04A1">
      <w:pPr>
        <w:rPr>
          <w:rFonts w:ascii="Arial" w:hAnsi="Arial" w:cs="Arial"/>
          <w:lang w:val="en-GB"/>
        </w:rPr>
      </w:pPr>
    </w:p>
    <w:p w14:paraId="00451DAA" w14:textId="2BDF74EB" w:rsidR="00A64FE3" w:rsidRPr="00F926F7" w:rsidRDefault="00A64FE3" w:rsidP="00074EBD">
      <w:pPr>
        <w:pStyle w:val="ListParagraph"/>
        <w:numPr>
          <w:ilvl w:val="0"/>
          <w:numId w:val="27"/>
        </w:numPr>
        <w:suppressAutoHyphens/>
        <w:spacing w:line="240" w:lineRule="atLeast"/>
        <w:jc w:val="both"/>
        <w:rPr>
          <w:rStyle w:val="Legal1"/>
          <w:rFonts w:ascii="Arial" w:hAnsi="Arial" w:cs="Arial"/>
          <w:spacing w:val="-3"/>
        </w:rPr>
      </w:pPr>
      <w:r w:rsidRPr="00F926F7">
        <w:rPr>
          <w:rFonts w:ascii="Arial" w:hAnsi="Arial" w:cs="Arial"/>
          <w:b/>
          <w:u w:val="single"/>
          <w:lang w:val="en-GB"/>
        </w:rPr>
        <w:t>Bankruptcy</w:t>
      </w:r>
      <w:r w:rsidRPr="00F926F7">
        <w:rPr>
          <w:rFonts w:ascii="Arial" w:hAnsi="Arial" w:cs="Arial"/>
          <w:lang w:val="en-GB"/>
        </w:rPr>
        <w:t>.</w:t>
      </w:r>
      <w:r w:rsidRPr="00F926F7">
        <w:rPr>
          <w:rFonts w:ascii="Arial" w:hAnsi="Arial" w:cs="Arial"/>
          <w:b/>
          <w:lang w:val="en-GB"/>
        </w:rPr>
        <w:t xml:space="preserve"> </w:t>
      </w:r>
      <w:r w:rsidRPr="00F926F7">
        <w:rPr>
          <w:rFonts w:ascii="Arial" w:hAnsi="Arial" w:cs="Arial"/>
          <w:lang w:val="en-GB"/>
        </w:rPr>
        <w:t xml:space="preserve">To the best of his knowledge, after due inquiry, no bankruptcy, </w:t>
      </w:r>
      <w:proofErr w:type="gramStart"/>
      <w:r w:rsidRPr="00F926F7">
        <w:rPr>
          <w:rFonts w:ascii="Arial" w:hAnsi="Arial" w:cs="Arial"/>
          <w:lang w:val="en-GB"/>
        </w:rPr>
        <w:t>insolvency</w:t>
      </w:r>
      <w:proofErr w:type="gramEnd"/>
      <w:r w:rsidRPr="00F926F7">
        <w:rPr>
          <w:rFonts w:ascii="Arial" w:hAnsi="Arial" w:cs="Arial"/>
          <w:lang w:val="en-GB"/>
        </w:rPr>
        <w:t xml:space="preserve"> or receivership proceedings have been instituted or are pending or threatened against </w:t>
      </w:r>
      <w:r w:rsidR="00726ADD">
        <w:rPr>
          <w:rFonts w:ascii="Arial" w:hAnsi="Arial" w:cs="Arial"/>
          <w:lang w:val="en-GB"/>
        </w:rPr>
        <w:t>the Purchaser</w:t>
      </w:r>
      <w:r w:rsidRPr="00F926F7">
        <w:rPr>
          <w:rFonts w:ascii="Arial" w:hAnsi="Arial" w:cs="Arial"/>
          <w:lang w:val="en-GB"/>
        </w:rPr>
        <w:t xml:space="preserve"> and </w:t>
      </w:r>
      <w:r w:rsidR="00726ADD">
        <w:rPr>
          <w:rFonts w:ascii="Arial" w:hAnsi="Arial" w:cs="Arial"/>
          <w:lang w:val="en-GB"/>
        </w:rPr>
        <w:t>the Purchaser’s</w:t>
      </w:r>
      <w:r w:rsidRPr="00F926F7">
        <w:rPr>
          <w:rFonts w:ascii="Arial" w:hAnsi="Arial" w:cs="Arial"/>
          <w:lang w:val="en-GB"/>
        </w:rPr>
        <w:t xml:space="preserve"> personal property is not subject to any executions, judgments or other claims of creditors.</w:t>
      </w:r>
    </w:p>
    <w:p w14:paraId="51A49F58" w14:textId="77777777" w:rsidR="00A64FE3" w:rsidRPr="00F926F7" w:rsidRDefault="00A64FE3" w:rsidP="00ED04A1">
      <w:pPr>
        <w:pStyle w:val="ListParagraph"/>
        <w:suppressAutoHyphens/>
        <w:spacing w:line="240" w:lineRule="atLeast"/>
        <w:ind w:left="1080"/>
        <w:jc w:val="both"/>
        <w:rPr>
          <w:rStyle w:val="Legal1"/>
          <w:rFonts w:ascii="Arial" w:hAnsi="Arial" w:cs="Arial"/>
          <w:spacing w:val="-3"/>
        </w:rPr>
      </w:pPr>
    </w:p>
    <w:p w14:paraId="3382A02A" w14:textId="77777777" w:rsidR="002162C0" w:rsidRPr="00F926F7" w:rsidRDefault="002162C0" w:rsidP="00074EBD">
      <w:pPr>
        <w:pStyle w:val="ListParagraph"/>
        <w:numPr>
          <w:ilvl w:val="0"/>
          <w:numId w:val="27"/>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No Breach</w:t>
      </w:r>
      <w:r w:rsidRPr="00F926F7">
        <w:rPr>
          <w:rStyle w:val="Legal1"/>
          <w:rFonts w:ascii="Arial" w:hAnsi="Arial" w:cs="Arial"/>
          <w:spacing w:val="-3"/>
        </w:rPr>
        <w:t>. Neither the execution of this Agreement nor its performance by the Purchaser will result in a breach of any term or provision or constitute a default under any other agreement to which the Purchaser is a party or by which it is bound, which breach could materially affect the ability of the Purchaser to perform its obligations hereunder.</w:t>
      </w:r>
    </w:p>
    <w:p w14:paraId="35473464" w14:textId="77777777" w:rsidR="00926DC8" w:rsidRPr="00F926F7" w:rsidRDefault="00926DC8" w:rsidP="00ED04A1">
      <w:pPr>
        <w:pStyle w:val="ListParagraph"/>
        <w:suppressAutoHyphens/>
        <w:spacing w:line="240" w:lineRule="atLeast"/>
        <w:ind w:left="1080"/>
        <w:jc w:val="both"/>
        <w:rPr>
          <w:rStyle w:val="Legal1"/>
          <w:rFonts w:ascii="Arial" w:hAnsi="Arial" w:cs="Arial"/>
          <w:spacing w:val="-3"/>
        </w:rPr>
      </w:pPr>
    </w:p>
    <w:p w14:paraId="07B19E99" w14:textId="59D3D211" w:rsidR="00926DC8" w:rsidRPr="00F926F7" w:rsidRDefault="002162C0" w:rsidP="00ED04A1">
      <w:pPr>
        <w:pStyle w:val="ListParagraph"/>
        <w:numPr>
          <w:ilvl w:val="1"/>
          <w:numId w:val="13"/>
        </w:numPr>
        <w:suppressAutoHyphens/>
        <w:spacing w:line="240" w:lineRule="atLeast"/>
        <w:ind w:left="709" w:hanging="851"/>
        <w:jc w:val="both"/>
        <w:rPr>
          <w:rStyle w:val="Legal1"/>
          <w:rFonts w:ascii="Arial" w:hAnsi="Arial" w:cs="Arial"/>
          <w:spacing w:val="-3"/>
        </w:rPr>
      </w:pPr>
      <w:bookmarkStart w:id="20" w:name="_Ref492364653"/>
      <w:bookmarkStart w:id="21" w:name="_Ref496793976"/>
      <w:r w:rsidRPr="00F926F7">
        <w:rPr>
          <w:rStyle w:val="Legal1"/>
          <w:rFonts w:ascii="Arial" w:hAnsi="Arial" w:cs="Arial"/>
          <w:b/>
          <w:bCs/>
          <w:spacing w:val="-3"/>
          <w:u w:val="single"/>
        </w:rPr>
        <w:t>Representations of Vendor</w:t>
      </w:r>
      <w:r w:rsidR="003C2481" w:rsidRPr="00F926F7">
        <w:rPr>
          <w:rStyle w:val="Legal1"/>
          <w:rFonts w:ascii="Arial" w:hAnsi="Arial" w:cs="Arial"/>
          <w:b/>
          <w:bCs/>
          <w:spacing w:val="-3"/>
        </w:rPr>
        <w:t xml:space="preserve">. </w:t>
      </w:r>
      <w:r w:rsidRPr="00F926F7">
        <w:rPr>
          <w:rStyle w:val="Legal1"/>
          <w:rFonts w:ascii="Arial" w:hAnsi="Arial" w:cs="Arial"/>
          <w:spacing w:val="-3"/>
        </w:rPr>
        <w:t>The Vendor hereby re</w:t>
      </w:r>
      <w:r w:rsidR="008D7DBD" w:rsidRPr="00F926F7">
        <w:rPr>
          <w:rStyle w:val="Legal1"/>
          <w:rFonts w:ascii="Arial" w:hAnsi="Arial" w:cs="Arial"/>
          <w:spacing w:val="-3"/>
        </w:rPr>
        <w:t xml:space="preserve">presents and warrants to and in </w:t>
      </w:r>
      <w:r w:rsidRPr="00F926F7">
        <w:rPr>
          <w:rStyle w:val="Legal1"/>
          <w:rFonts w:ascii="Arial" w:hAnsi="Arial" w:cs="Arial"/>
          <w:spacing w:val="-3"/>
        </w:rPr>
        <w:t>favour of the Purchaser that, as of the date hereof</w:t>
      </w:r>
      <w:bookmarkEnd w:id="20"/>
      <w:r w:rsidR="0087264A" w:rsidRPr="00F926F7">
        <w:rPr>
          <w:rStyle w:val="Legal1"/>
          <w:rFonts w:ascii="Arial" w:hAnsi="Arial" w:cs="Arial"/>
          <w:spacing w:val="-3"/>
        </w:rPr>
        <w:t>:</w:t>
      </w:r>
      <w:bookmarkEnd w:id="21"/>
    </w:p>
    <w:p w14:paraId="441E04E3" w14:textId="77777777" w:rsidR="002162C0" w:rsidRPr="00F926F7" w:rsidRDefault="002162C0" w:rsidP="00ED04A1">
      <w:pPr>
        <w:suppressAutoHyphens/>
        <w:spacing w:line="240" w:lineRule="atLeast"/>
        <w:jc w:val="both"/>
        <w:rPr>
          <w:rStyle w:val="Legal1"/>
          <w:rFonts w:ascii="Arial" w:hAnsi="Arial" w:cs="Arial"/>
          <w:spacing w:val="-3"/>
        </w:rPr>
      </w:pPr>
    </w:p>
    <w:p w14:paraId="4EAE3FDF" w14:textId="77777777" w:rsidR="00926DC8" w:rsidRPr="00F926F7" w:rsidRDefault="002162C0" w:rsidP="00ED04A1">
      <w:pPr>
        <w:pStyle w:val="ListParagraph"/>
        <w:numPr>
          <w:ilvl w:val="0"/>
          <w:numId w:val="10"/>
        </w:numPr>
        <w:suppressAutoHyphens/>
        <w:spacing w:after="240" w:line="240" w:lineRule="atLeast"/>
        <w:jc w:val="both"/>
        <w:rPr>
          <w:rStyle w:val="Legal1"/>
          <w:rFonts w:ascii="Arial" w:hAnsi="Arial" w:cs="Arial"/>
          <w:spacing w:val="-3"/>
        </w:rPr>
      </w:pPr>
      <w:r w:rsidRPr="00F926F7">
        <w:rPr>
          <w:rStyle w:val="Legal1"/>
          <w:rFonts w:ascii="Arial" w:hAnsi="Arial" w:cs="Arial"/>
          <w:b/>
          <w:bCs/>
          <w:spacing w:val="-3"/>
          <w:u w:val="single"/>
        </w:rPr>
        <w:t>Residency</w:t>
      </w:r>
      <w:r w:rsidRPr="00F926F7">
        <w:rPr>
          <w:rStyle w:val="Legal1"/>
          <w:rFonts w:ascii="Arial" w:hAnsi="Arial" w:cs="Arial"/>
          <w:spacing w:val="-3"/>
        </w:rPr>
        <w:t xml:space="preserve">. The Vendor is not a non-resident of Canada within the meaning of Section 116 of the </w:t>
      </w:r>
      <w:r w:rsidRPr="00726ADD">
        <w:rPr>
          <w:rStyle w:val="Legal1"/>
          <w:rFonts w:ascii="Arial" w:hAnsi="Arial" w:cs="Arial"/>
          <w:i/>
          <w:spacing w:val="-3"/>
        </w:rPr>
        <w:t>Income Tax Act</w:t>
      </w:r>
      <w:r w:rsidRPr="00F926F7">
        <w:rPr>
          <w:rStyle w:val="Legal1"/>
          <w:rFonts w:ascii="Arial" w:hAnsi="Arial" w:cs="Arial"/>
          <w:spacing w:val="-3"/>
        </w:rPr>
        <w:t xml:space="preserve"> (Canada</w:t>
      </w:r>
      <w:proofErr w:type="gramStart"/>
      <w:r w:rsidR="00926DC8" w:rsidRPr="00F926F7">
        <w:rPr>
          <w:rStyle w:val="Legal1"/>
          <w:rFonts w:ascii="Arial" w:hAnsi="Arial" w:cs="Arial"/>
          <w:spacing w:val="-3"/>
        </w:rPr>
        <w:t>);</w:t>
      </w:r>
      <w:proofErr w:type="gramEnd"/>
    </w:p>
    <w:p w14:paraId="0DD52BD3" w14:textId="7C37BD7D" w:rsidR="00926DC8" w:rsidRPr="00F926F7" w:rsidRDefault="002162C0" w:rsidP="00ED04A1">
      <w:pPr>
        <w:pStyle w:val="ListParagraph"/>
        <w:numPr>
          <w:ilvl w:val="0"/>
          <w:numId w:val="10"/>
        </w:numPr>
        <w:suppressAutoHyphens/>
        <w:spacing w:after="240" w:line="240" w:lineRule="atLeast"/>
        <w:jc w:val="both"/>
        <w:rPr>
          <w:rStyle w:val="Legal1"/>
          <w:rFonts w:ascii="Arial" w:hAnsi="Arial" w:cs="Arial"/>
          <w:spacing w:val="-3"/>
        </w:rPr>
      </w:pPr>
      <w:r w:rsidRPr="00F926F7">
        <w:rPr>
          <w:rStyle w:val="Legal1"/>
          <w:rFonts w:ascii="Arial" w:hAnsi="Arial" w:cs="Arial"/>
          <w:b/>
          <w:bCs/>
          <w:spacing w:val="-3"/>
          <w:u w:val="single"/>
        </w:rPr>
        <w:t>Leases</w:t>
      </w:r>
      <w:r w:rsidRPr="00F926F7">
        <w:rPr>
          <w:rStyle w:val="Legal1"/>
          <w:rFonts w:ascii="Arial" w:hAnsi="Arial" w:cs="Arial"/>
          <w:spacing w:val="-3"/>
        </w:rPr>
        <w:t xml:space="preserve">. The Vendor has not entered into any leases, </w:t>
      </w:r>
      <w:r w:rsidR="00926DC8" w:rsidRPr="00F926F7">
        <w:rPr>
          <w:rStyle w:val="Legal1"/>
          <w:rFonts w:ascii="Arial" w:hAnsi="Arial" w:cs="Arial"/>
          <w:spacing w:val="-3"/>
        </w:rPr>
        <w:t>licenses</w:t>
      </w:r>
      <w:r w:rsidRPr="00F926F7">
        <w:rPr>
          <w:rStyle w:val="Legal1"/>
          <w:rFonts w:ascii="Arial" w:hAnsi="Arial" w:cs="Arial"/>
          <w:spacing w:val="-3"/>
        </w:rPr>
        <w:t>, agreement to lease or other tenant agreements wit</w:t>
      </w:r>
      <w:r w:rsidR="005B0432" w:rsidRPr="00F926F7">
        <w:rPr>
          <w:rStyle w:val="Legal1"/>
          <w:rFonts w:ascii="Arial" w:hAnsi="Arial" w:cs="Arial"/>
          <w:spacing w:val="-3"/>
        </w:rPr>
        <w:t xml:space="preserve">h respect to the </w:t>
      </w:r>
      <w:r w:rsidR="00534109" w:rsidRPr="00F926F7">
        <w:rPr>
          <w:rStyle w:val="Legal1"/>
          <w:rFonts w:ascii="Arial" w:hAnsi="Arial" w:cs="Arial"/>
          <w:spacing w:val="-3"/>
        </w:rPr>
        <w:t>Lands</w:t>
      </w:r>
      <w:r w:rsidR="00A64FE3" w:rsidRPr="00F926F7">
        <w:rPr>
          <w:rStyle w:val="Legal1"/>
          <w:rFonts w:ascii="Arial" w:hAnsi="Arial" w:cs="Arial"/>
          <w:spacing w:val="-3"/>
        </w:rPr>
        <w:t xml:space="preserve"> except as may be described </w:t>
      </w:r>
      <w:proofErr w:type="gramStart"/>
      <w:r w:rsidR="00A64FE3" w:rsidRPr="00F926F7">
        <w:rPr>
          <w:rStyle w:val="Legal1"/>
          <w:rFonts w:ascii="Arial" w:hAnsi="Arial" w:cs="Arial"/>
          <w:spacing w:val="-3"/>
        </w:rPr>
        <w:t>herein</w:t>
      </w:r>
      <w:r w:rsidR="005B0432" w:rsidRPr="00F926F7">
        <w:rPr>
          <w:rStyle w:val="Legal1"/>
          <w:rFonts w:ascii="Arial" w:hAnsi="Arial" w:cs="Arial"/>
          <w:spacing w:val="-3"/>
        </w:rPr>
        <w:t>;</w:t>
      </w:r>
      <w:proofErr w:type="gramEnd"/>
    </w:p>
    <w:p w14:paraId="45FF0103" w14:textId="2E2EB64F" w:rsidR="00926DC8" w:rsidRPr="00F926F7" w:rsidRDefault="002162C0" w:rsidP="00ED04A1">
      <w:pPr>
        <w:pStyle w:val="ListParagraph"/>
        <w:numPr>
          <w:ilvl w:val="0"/>
          <w:numId w:val="10"/>
        </w:numPr>
        <w:suppressAutoHyphens/>
        <w:spacing w:after="240" w:line="240" w:lineRule="atLeast"/>
        <w:jc w:val="both"/>
        <w:rPr>
          <w:rStyle w:val="Legal1"/>
          <w:rFonts w:ascii="Arial" w:hAnsi="Arial" w:cs="Arial"/>
          <w:spacing w:val="-3"/>
        </w:rPr>
      </w:pPr>
      <w:r w:rsidRPr="00F926F7">
        <w:rPr>
          <w:rStyle w:val="Legal1"/>
          <w:rFonts w:ascii="Arial" w:hAnsi="Arial" w:cs="Arial"/>
          <w:b/>
          <w:bCs/>
          <w:spacing w:val="-3"/>
          <w:u w:val="single"/>
        </w:rPr>
        <w:t>Good Standing</w:t>
      </w:r>
      <w:r w:rsidR="003C2481" w:rsidRPr="00F926F7">
        <w:rPr>
          <w:rStyle w:val="Legal1"/>
          <w:rFonts w:ascii="Arial" w:hAnsi="Arial" w:cs="Arial"/>
          <w:bCs/>
          <w:spacing w:val="-3"/>
        </w:rPr>
        <w:t>.</w:t>
      </w:r>
      <w:r w:rsidRPr="00F926F7">
        <w:rPr>
          <w:rStyle w:val="Legal1"/>
          <w:rFonts w:ascii="Arial" w:hAnsi="Arial" w:cs="Arial"/>
          <w:spacing w:val="-3"/>
        </w:rPr>
        <w:t xml:space="preserve"> </w:t>
      </w:r>
      <w:r w:rsidR="008D7DBD" w:rsidRPr="00F926F7">
        <w:rPr>
          <w:rStyle w:val="Legal1"/>
          <w:rFonts w:ascii="Arial" w:hAnsi="Arial" w:cs="Arial"/>
          <w:spacing w:val="-3"/>
        </w:rPr>
        <w:t>the</w:t>
      </w:r>
      <w:r w:rsidR="00926DC8" w:rsidRPr="00F926F7">
        <w:rPr>
          <w:rStyle w:val="Legal1"/>
          <w:rFonts w:ascii="Arial" w:hAnsi="Arial" w:cs="Arial"/>
          <w:spacing w:val="-3"/>
        </w:rPr>
        <w:t xml:space="preserve"> </w:t>
      </w:r>
      <w:r w:rsidRPr="00F926F7">
        <w:rPr>
          <w:rStyle w:val="Legal1"/>
          <w:rFonts w:ascii="Arial" w:hAnsi="Arial" w:cs="Arial"/>
          <w:spacing w:val="-3"/>
        </w:rPr>
        <w:t xml:space="preserve">Vendor has the power and authority and right to sell the </w:t>
      </w:r>
      <w:r w:rsidR="00534109" w:rsidRPr="00F926F7">
        <w:rPr>
          <w:rStyle w:val="Legal1"/>
          <w:rFonts w:ascii="Arial" w:hAnsi="Arial" w:cs="Arial"/>
          <w:spacing w:val="-3"/>
        </w:rPr>
        <w:t>Lands</w:t>
      </w:r>
      <w:r w:rsidRPr="00F926F7">
        <w:rPr>
          <w:rStyle w:val="Legal1"/>
          <w:rFonts w:ascii="Arial" w:hAnsi="Arial" w:cs="Arial"/>
          <w:spacing w:val="-3"/>
        </w:rPr>
        <w:t xml:space="preserve"> in accordance wit</w:t>
      </w:r>
      <w:r w:rsidR="005954BC" w:rsidRPr="00F926F7">
        <w:rPr>
          <w:rStyle w:val="Legal1"/>
          <w:rFonts w:ascii="Arial" w:hAnsi="Arial" w:cs="Arial"/>
          <w:spacing w:val="-3"/>
        </w:rPr>
        <w:t>h the terms of this Agreement</w:t>
      </w:r>
      <w:r w:rsidR="004772AD" w:rsidRPr="00F926F7">
        <w:rPr>
          <w:rStyle w:val="Legal1"/>
          <w:rFonts w:ascii="Arial" w:hAnsi="Arial" w:cs="Arial"/>
          <w:spacing w:val="-3"/>
        </w:rPr>
        <w:t>.</w:t>
      </w:r>
    </w:p>
    <w:p w14:paraId="62D6B53E" w14:textId="39EB80CE" w:rsidR="00926DC8" w:rsidRPr="00F926F7" w:rsidRDefault="002162C0" w:rsidP="00ED04A1">
      <w:pPr>
        <w:pStyle w:val="ListParagraph"/>
        <w:numPr>
          <w:ilvl w:val="0"/>
          <w:numId w:val="10"/>
        </w:numPr>
        <w:suppressAutoHyphens/>
        <w:spacing w:after="240" w:line="240" w:lineRule="atLeast"/>
        <w:jc w:val="both"/>
        <w:rPr>
          <w:rStyle w:val="Legal1"/>
          <w:rFonts w:ascii="Arial" w:hAnsi="Arial" w:cs="Arial"/>
          <w:spacing w:val="-3"/>
        </w:rPr>
      </w:pPr>
      <w:r w:rsidRPr="00F926F7">
        <w:rPr>
          <w:rStyle w:val="Legal1"/>
          <w:rFonts w:ascii="Arial" w:hAnsi="Arial" w:cs="Arial"/>
          <w:b/>
          <w:bCs/>
          <w:spacing w:val="-3"/>
          <w:u w:val="single"/>
        </w:rPr>
        <w:lastRenderedPageBreak/>
        <w:t>No Breach</w:t>
      </w:r>
      <w:r w:rsidRPr="00F926F7">
        <w:rPr>
          <w:rStyle w:val="Legal1"/>
          <w:rFonts w:ascii="Arial" w:hAnsi="Arial" w:cs="Arial"/>
          <w:spacing w:val="-3"/>
        </w:rPr>
        <w:t>. Neither the execution nor delivery of this Agreement nor the fulfi</w:t>
      </w:r>
      <w:r w:rsidR="00331F40" w:rsidRPr="00F926F7">
        <w:rPr>
          <w:rStyle w:val="Legal1"/>
          <w:rFonts w:ascii="Arial" w:hAnsi="Arial" w:cs="Arial"/>
          <w:spacing w:val="-3"/>
        </w:rPr>
        <w:t>l</w:t>
      </w:r>
      <w:r w:rsidRPr="00F926F7">
        <w:rPr>
          <w:rStyle w:val="Legal1"/>
          <w:rFonts w:ascii="Arial" w:hAnsi="Arial" w:cs="Arial"/>
          <w:spacing w:val="-3"/>
        </w:rPr>
        <w:t>lment or compliance with any of the terms hereof will conflict with, or result in any breach of the terms, conditions or provisions of, or constitute a default under any agreement or instrument to which the Vendor is subject which will have an adver</w:t>
      </w:r>
      <w:r w:rsidR="005954BC" w:rsidRPr="00F926F7">
        <w:rPr>
          <w:rStyle w:val="Legal1"/>
          <w:rFonts w:ascii="Arial" w:hAnsi="Arial" w:cs="Arial"/>
          <w:spacing w:val="-3"/>
        </w:rPr>
        <w:t xml:space="preserve">se effect on the </w:t>
      </w:r>
      <w:proofErr w:type="gramStart"/>
      <w:r w:rsidR="00534109" w:rsidRPr="00F926F7">
        <w:rPr>
          <w:rStyle w:val="Legal1"/>
          <w:rFonts w:ascii="Arial" w:hAnsi="Arial" w:cs="Arial"/>
          <w:spacing w:val="-3"/>
        </w:rPr>
        <w:t>Lands</w:t>
      </w:r>
      <w:r w:rsidR="005954BC" w:rsidRPr="00F926F7">
        <w:rPr>
          <w:rStyle w:val="Legal1"/>
          <w:rFonts w:ascii="Arial" w:hAnsi="Arial" w:cs="Arial"/>
          <w:spacing w:val="-3"/>
        </w:rPr>
        <w:t>;</w:t>
      </w:r>
      <w:proofErr w:type="gramEnd"/>
    </w:p>
    <w:p w14:paraId="224DCBDE" w14:textId="0349E73D" w:rsidR="00926DC8" w:rsidRPr="00F926F7" w:rsidRDefault="002162C0" w:rsidP="00ED04A1">
      <w:pPr>
        <w:pStyle w:val="ListParagraph"/>
        <w:numPr>
          <w:ilvl w:val="0"/>
          <w:numId w:val="10"/>
        </w:numPr>
        <w:suppressAutoHyphens/>
        <w:spacing w:after="240" w:line="240" w:lineRule="atLeast"/>
        <w:jc w:val="both"/>
        <w:rPr>
          <w:rStyle w:val="Legal1"/>
          <w:rFonts w:ascii="Arial" w:hAnsi="Arial" w:cs="Arial"/>
          <w:spacing w:val="-3"/>
        </w:rPr>
      </w:pPr>
      <w:r w:rsidRPr="00F926F7">
        <w:rPr>
          <w:rStyle w:val="Legal1"/>
          <w:rFonts w:ascii="Arial" w:hAnsi="Arial" w:cs="Arial"/>
          <w:b/>
          <w:bCs/>
          <w:spacing w:val="-3"/>
          <w:u w:val="single"/>
        </w:rPr>
        <w:t>No Notice</w:t>
      </w:r>
      <w:r w:rsidRPr="00F926F7">
        <w:rPr>
          <w:rStyle w:val="Legal1"/>
          <w:rFonts w:ascii="Arial" w:hAnsi="Arial" w:cs="Arial"/>
          <w:spacing w:val="-3"/>
        </w:rPr>
        <w:t xml:space="preserve">. The Vendor has received no written notice of any easement, right of way or </w:t>
      </w:r>
      <w:r w:rsidR="00926DC8" w:rsidRPr="00F926F7">
        <w:rPr>
          <w:rStyle w:val="Legal1"/>
          <w:rFonts w:ascii="Arial" w:hAnsi="Arial" w:cs="Arial"/>
          <w:spacing w:val="-3"/>
        </w:rPr>
        <w:t>license</w:t>
      </w:r>
      <w:r w:rsidRPr="00F926F7">
        <w:rPr>
          <w:rStyle w:val="Legal1"/>
          <w:rFonts w:ascii="Arial" w:hAnsi="Arial" w:cs="Arial"/>
          <w:spacing w:val="-3"/>
        </w:rPr>
        <w:t xml:space="preserve"> any work order, deficiency notice or other order affecting the </w:t>
      </w:r>
      <w:r w:rsidR="00A64FE3" w:rsidRPr="00F926F7">
        <w:rPr>
          <w:rStyle w:val="Legal1"/>
          <w:rFonts w:ascii="Arial" w:hAnsi="Arial" w:cs="Arial"/>
          <w:spacing w:val="-3"/>
        </w:rPr>
        <w:t>Lands</w:t>
      </w:r>
      <w:r w:rsidR="00F22060">
        <w:rPr>
          <w:rStyle w:val="Legal1"/>
          <w:rFonts w:ascii="Arial" w:hAnsi="Arial" w:cs="Arial"/>
          <w:spacing w:val="-3"/>
        </w:rPr>
        <w:t>.</w:t>
      </w:r>
      <w:r w:rsidR="00641E80" w:rsidRPr="00F926F7">
        <w:rPr>
          <w:rStyle w:val="Legal1"/>
          <w:rFonts w:ascii="Arial" w:hAnsi="Arial" w:cs="Arial"/>
          <w:spacing w:val="-3"/>
        </w:rPr>
        <w:t xml:space="preserve"> </w:t>
      </w:r>
      <w:r w:rsidR="00F22060">
        <w:rPr>
          <w:rStyle w:val="Legal1"/>
          <w:rFonts w:ascii="Arial" w:hAnsi="Arial" w:cs="Arial"/>
          <w:spacing w:val="-3"/>
        </w:rPr>
        <w:t>D</w:t>
      </w:r>
      <w:r w:rsidRPr="00F926F7">
        <w:rPr>
          <w:rStyle w:val="Legal1"/>
          <w:rFonts w:ascii="Arial" w:hAnsi="Arial" w:cs="Arial"/>
          <w:spacing w:val="-3"/>
        </w:rPr>
        <w:t>uring the Interim Period the Vendor shall forthwith give the Purchaser notice upon the Vendor receiving notice of any eas</w:t>
      </w:r>
      <w:r w:rsidR="00926DC8" w:rsidRPr="00F926F7">
        <w:rPr>
          <w:rStyle w:val="Legal1"/>
          <w:rFonts w:ascii="Arial" w:hAnsi="Arial" w:cs="Arial"/>
          <w:spacing w:val="-3"/>
        </w:rPr>
        <w:t xml:space="preserve">ement, right of way or license, </w:t>
      </w:r>
      <w:r w:rsidRPr="00F926F7">
        <w:rPr>
          <w:rStyle w:val="Legal1"/>
          <w:rFonts w:ascii="Arial" w:hAnsi="Arial" w:cs="Arial"/>
          <w:spacing w:val="-3"/>
        </w:rPr>
        <w:t>any work order, deficiency notice or other order which affe</w:t>
      </w:r>
      <w:r w:rsidR="00776CB0" w:rsidRPr="00F926F7">
        <w:rPr>
          <w:rStyle w:val="Legal1"/>
          <w:rFonts w:ascii="Arial" w:hAnsi="Arial" w:cs="Arial"/>
          <w:spacing w:val="-3"/>
        </w:rPr>
        <w:t>c</w:t>
      </w:r>
      <w:r w:rsidRPr="00F926F7">
        <w:rPr>
          <w:rStyle w:val="Legal1"/>
          <w:rFonts w:ascii="Arial" w:hAnsi="Arial" w:cs="Arial"/>
          <w:spacing w:val="-3"/>
        </w:rPr>
        <w:t xml:space="preserve">ts or could affect the </w:t>
      </w:r>
      <w:proofErr w:type="gramStart"/>
      <w:r w:rsidR="00534109" w:rsidRPr="00F926F7">
        <w:rPr>
          <w:rStyle w:val="Legal1"/>
          <w:rFonts w:ascii="Arial" w:hAnsi="Arial" w:cs="Arial"/>
          <w:spacing w:val="-3"/>
        </w:rPr>
        <w:t>Lands</w:t>
      </w:r>
      <w:r w:rsidRPr="00F926F7">
        <w:rPr>
          <w:rStyle w:val="Legal1"/>
          <w:rFonts w:ascii="Arial" w:hAnsi="Arial" w:cs="Arial"/>
          <w:spacing w:val="-3"/>
        </w:rPr>
        <w:t>;</w:t>
      </w:r>
      <w:proofErr w:type="gramEnd"/>
    </w:p>
    <w:p w14:paraId="14A690DE" w14:textId="067BF1F8" w:rsidR="00F514AF" w:rsidRPr="00F926F7" w:rsidRDefault="002162C0" w:rsidP="00ED04A1">
      <w:pPr>
        <w:pStyle w:val="ListParagraph"/>
        <w:numPr>
          <w:ilvl w:val="0"/>
          <w:numId w:val="10"/>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Insurance</w:t>
      </w:r>
      <w:r w:rsidRPr="00F926F7">
        <w:rPr>
          <w:rStyle w:val="Legal1"/>
          <w:rFonts w:ascii="Arial" w:hAnsi="Arial" w:cs="Arial"/>
          <w:spacing w:val="-3"/>
        </w:rPr>
        <w:t xml:space="preserve">. </w:t>
      </w:r>
      <w:r w:rsidR="00F514AF" w:rsidRPr="00F926F7">
        <w:rPr>
          <w:rStyle w:val="Legal1"/>
          <w:rFonts w:ascii="Arial" w:hAnsi="Arial" w:cs="Arial"/>
          <w:spacing w:val="-3"/>
        </w:rPr>
        <w:t xml:space="preserve">The Vendor maintains such insurance on the </w:t>
      </w:r>
      <w:r w:rsidR="00534109" w:rsidRPr="00F926F7">
        <w:rPr>
          <w:rStyle w:val="Legal1"/>
          <w:rFonts w:ascii="Arial" w:hAnsi="Arial" w:cs="Arial"/>
          <w:spacing w:val="-3"/>
        </w:rPr>
        <w:t>Lands</w:t>
      </w:r>
      <w:r w:rsidR="00F514AF" w:rsidRPr="00F926F7">
        <w:rPr>
          <w:rStyle w:val="Legal1"/>
          <w:rFonts w:ascii="Arial" w:hAnsi="Arial" w:cs="Arial"/>
          <w:spacing w:val="-3"/>
        </w:rPr>
        <w:t xml:space="preserve"> as is reasonably required to protect the value of the </w:t>
      </w:r>
      <w:proofErr w:type="gramStart"/>
      <w:r w:rsidR="00F514AF" w:rsidRPr="00F926F7">
        <w:rPr>
          <w:rStyle w:val="Legal1"/>
          <w:rFonts w:ascii="Arial" w:hAnsi="Arial" w:cs="Arial"/>
          <w:spacing w:val="-3"/>
        </w:rPr>
        <w:t>Buildings</w:t>
      </w:r>
      <w:proofErr w:type="gramEnd"/>
      <w:r w:rsidR="00F514AF" w:rsidRPr="00F926F7">
        <w:rPr>
          <w:rStyle w:val="Legal1"/>
          <w:rFonts w:ascii="Arial" w:hAnsi="Arial" w:cs="Arial"/>
          <w:spacing w:val="-3"/>
        </w:rPr>
        <w:t xml:space="preserve">, fixtures and equipment. The Vendor covenants to maintain insurance for the full replacement value of the </w:t>
      </w:r>
      <w:proofErr w:type="gramStart"/>
      <w:r w:rsidR="00F514AF" w:rsidRPr="00F926F7">
        <w:rPr>
          <w:rStyle w:val="Legal1"/>
          <w:rFonts w:ascii="Arial" w:hAnsi="Arial" w:cs="Arial"/>
          <w:spacing w:val="-3"/>
        </w:rPr>
        <w:t>Building</w:t>
      </w:r>
      <w:proofErr w:type="gramEnd"/>
      <w:r w:rsidR="00F514AF" w:rsidRPr="00F926F7">
        <w:rPr>
          <w:rStyle w:val="Legal1"/>
          <w:rFonts w:ascii="Arial" w:hAnsi="Arial" w:cs="Arial"/>
          <w:spacing w:val="-3"/>
        </w:rPr>
        <w:t xml:space="preserve">(s) on the real property and for any chattels and fixtures included in the Purchase Price.  In the event of damage to the </w:t>
      </w:r>
      <w:proofErr w:type="gramStart"/>
      <w:r w:rsidR="00F514AF" w:rsidRPr="00F926F7">
        <w:rPr>
          <w:rStyle w:val="Legal1"/>
          <w:rFonts w:ascii="Arial" w:hAnsi="Arial" w:cs="Arial"/>
          <w:spacing w:val="-3"/>
        </w:rPr>
        <w:t>Building</w:t>
      </w:r>
      <w:proofErr w:type="gramEnd"/>
      <w:r w:rsidR="00F514AF" w:rsidRPr="00F926F7">
        <w:rPr>
          <w:rStyle w:val="Legal1"/>
          <w:rFonts w:ascii="Arial" w:hAnsi="Arial" w:cs="Arial"/>
          <w:spacing w:val="-3"/>
        </w:rPr>
        <w:t xml:space="preserve"> or any fixtures or chattels which are to be transferred pursuant to this Agreement of Purchase and Sale, the Purchaser may, at its option:  </w:t>
      </w:r>
    </w:p>
    <w:p w14:paraId="6F6BF2EF" w14:textId="77777777" w:rsidR="00F514AF" w:rsidRPr="00F926F7" w:rsidRDefault="00F514AF" w:rsidP="00ED04A1">
      <w:pPr>
        <w:pStyle w:val="ListParagraph"/>
        <w:suppressAutoHyphens/>
        <w:spacing w:line="240" w:lineRule="atLeast"/>
        <w:ind w:left="1069"/>
        <w:jc w:val="both"/>
        <w:rPr>
          <w:rStyle w:val="Legal1"/>
          <w:rFonts w:ascii="Arial" w:hAnsi="Arial" w:cs="Arial"/>
          <w:spacing w:val="-3"/>
        </w:rPr>
      </w:pPr>
    </w:p>
    <w:p w14:paraId="6DE51733" w14:textId="1208A779" w:rsidR="00F514AF" w:rsidRPr="00F926F7" w:rsidRDefault="00F514AF" w:rsidP="00ED04A1">
      <w:pPr>
        <w:pStyle w:val="ListParagraph"/>
        <w:numPr>
          <w:ilvl w:val="1"/>
          <w:numId w:val="10"/>
        </w:numPr>
        <w:suppressAutoHyphens/>
        <w:spacing w:line="240" w:lineRule="atLeast"/>
        <w:jc w:val="both"/>
        <w:rPr>
          <w:rStyle w:val="Legal1"/>
          <w:rFonts w:ascii="Arial" w:hAnsi="Arial" w:cs="Arial"/>
          <w:spacing w:val="-3"/>
        </w:rPr>
      </w:pPr>
      <w:r w:rsidRPr="00F926F7">
        <w:rPr>
          <w:rStyle w:val="Legal1"/>
          <w:rFonts w:ascii="Arial" w:hAnsi="Arial" w:cs="Arial"/>
          <w:spacing w:val="-3"/>
        </w:rPr>
        <w:t xml:space="preserve">close the transaction at the full purchase price with an assignment from the Vendor of all proceeds of insurance pursuant to the insurance policy set out above; or </w:t>
      </w:r>
    </w:p>
    <w:p w14:paraId="710D85FA" w14:textId="77777777" w:rsidR="00F514AF" w:rsidRPr="00F926F7" w:rsidRDefault="00F514AF" w:rsidP="00ED04A1">
      <w:pPr>
        <w:pStyle w:val="ListParagraph"/>
        <w:suppressAutoHyphens/>
        <w:spacing w:line="240" w:lineRule="atLeast"/>
        <w:ind w:left="1789"/>
        <w:jc w:val="both"/>
        <w:rPr>
          <w:rStyle w:val="Legal1"/>
          <w:rFonts w:ascii="Arial" w:hAnsi="Arial" w:cs="Arial"/>
          <w:spacing w:val="-3"/>
        </w:rPr>
      </w:pPr>
    </w:p>
    <w:p w14:paraId="3B4A9154" w14:textId="4FFC02EA" w:rsidR="00926DC8" w:rsidRPr="00F926F7" w:rsidRDefault="00F514AF" w:rsidP="00ED04A1">
      <w:pPr>
        <w:pStyle w:val="ListParagraph"/>
        <w:numPr>
          <w:ilvl w:val="1"/>
          <w:numId w:val="10"/>
        </w:numPr>
        <w:suppressAutoHyphens/>
        <w:spacing w:line="240" w:lineRule="atLeast"/>
        <w:jc w:val="both"/>
        <w:rPr>
          <w:rStyle w:val="Legal1"/>
          <w:rFonts w:ascii="Arial" w:hAnsi="Arial" w:cs="Arial"/>
          <w:spacing w:val="-3"/>
        </w:rPr>
      </w:pPr>
      <w:r w:rsidRPr="00F926F7">
        <w:rPr>
          <w:rStyle w:val="Legal1"/>
          <w:rFonts w:ascii="Arial" w:hAnsi="Arial" w:cs="Arial"/>
          <w:spacing w:val="-3"/>
        </w:rPr>
        <w:t>close the transaction with an abatement of the purchase price equivalent to the damage suffered by the building(s), chattels or fixtures as reasonably estimated by a qualified insurance adjuster, in which event, all insurance proceeds would remain payable to the Vendor.</w:t>
      </w:r>
    </w:p>
    <w:p w14:paraId="36B6163D" w14:textId="77777777" w:rsidR="002162C0" w:rsidRPr="00F926F7" w:rsidRDefault="002162C0" w:rsidP="00ED04A1">
      <w:pPr>
        <w:suppressAutoHyphens/>
        <w:spacing w:line="240" w:lineRule="atLeast"/>
        <w:jc w:val="both"/>
        <w:rPr>
          <w:rStyle w:val="Legal1"/>
          <w:rFonts w:ascii="Arial" w:hAnsi="Arial" w:cs="Arial"/>
          <w:spacing w:val="-3"/>
        </w:rPr>
      </w:pPr>
    </w:p>
    <w:p w14:paraId="027FEA05" w14:textId="673D2B47" w:rsidR="002162C0" w:rsidRPr="00F926F7" w:rsidRDefault="002162C0" w:rsidP="00ED04A1">
      <w:pPr>
        <w:pStyle w:val="ListParagraph"/>
        <w:numPr>
          <w:ilvl w:val="1"/>
          <w:numId w:val="13"/>
        </w:numPr>
        <w:suppressAutoHyphens/>
        <w:spacing w:line="240" w:lineRule="atLeast"/>
        <w:ind w:left="709" w:hanging="709"/>
        <w:jc w:val="both"/>
        <w:rPr>
          <w:rStyle w:val="Legal1"/>
          <w:rFonts w:ascii="Arial" w:hAnsi="Arial" w:cs="Arial"/>
          <w:spacing w:val="-3"/>
        </w:rPr>
      </w:pPr>
      <w:bookmarkStart w:id="22" w:name="_Ref492364726"/>
      <w:r w:rsidRPr="00F926F7">
        <w:rPr>
          <w:rStyle w:val="Legal1"/>
          <w:rFonts w:ascii="Arial" w:hAnsi="Arial" w:cs="Arial"/>
          <w:b/>
          <w:bCs/>
          <w:spacing w:val="-3"/>
          <w:u w:val="single"/>
        </w:rPr>
        <w:t>Survival of Warranties</w:t>
      </w:r>
      <w:r w:rsidRPr="00F926F7">
        <w:rPr>
          <w:rStyle w:val="Legal1"/>
          <w:rFonts w:ascii="Arial" w:hAnsi="Arial" w:cs="Arial"/>
          <w:spacing w:val="-3"/>
        </w:rPr>
        <w:t xml:space="preserve">. Save and except for the representations and warranties contained in Section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_Ref492364647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3.1</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 xml:space="preserve">and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_Ref492364653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3.2</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 xml:space="preserve">hereof and those representations and warranties contained in documentation delivered on Closing hereunder, the Vendor and the purchaser acknowledge and agree that the </w:t>
      </w:r>
      <w:r w:rsidR="00534109" w:rsidRPr="00F926F7">
        <w:rPr>
          <w:rStyle w:val="Legal1"/>
          <w:rFonts w:ascii="Arial" w:hAnsi="Arial" w:cs="Arial"/>
          <w:spacing w:val="-3"/>
        </w:rPr>
        <w:t>Lands</w:t>
      </w:r>
      <w:r w:rsidRPr="00F926F7">
        <w:rPr>
          <w:rStyle w:val="Legal1"/>
          <w:rFonts w:ascii="Arial" w:hAnsi="Arial" w:cs="Arial"/>
          <w:spacing w:val="-3"/>
        </w:rPr>
        <w:t xml:space="preserve"> is being sold to the Purchaser on an "as is" basis as at the Closing Date and without any representation and warranty whatsoever and that the representations and warranties contained in Section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_Ref492364647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3.1</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 xml:space="preserve">and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_Ref492364653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3.2</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 xml:space="preserve">shall have effect to the Closing Date and shall survive the Closing Date and shall continue in full force and effect for the benefit of the Vendor and the Purchaser, as the case may be, for the period of </w:t>
      </w:r>
      <w:r w:rsidR="00611DDB" w:rsidRPr="00F926F7">
        <w:rPr>
          <w:rStyle w:val="Legal1"/>
          <w:rFonts w:ascii="Arial" w:hAnsi="Arial" w:cs="Arial"/>
          <w:spacing w:val="-3"/>
        </w:rPr>
        <w:t>two</w:t>
      </w:r>
      <w:r w:rsidRPr="00F926F7">
        <w:rPr>
          <w:rStyle w:val="Legal1"/>
          <w:rFonts w:ascii="Arial" w:hAnsi="Arial" w:cs="Arial"/>
          <w:spacing w:val="-3"/>
        </w:rPr>
        <w:t xml:space="preserve"> year</w:t>
      </w:r>
      <w:r w:rsidR="00611DDB" w:rsidRPr="00F926F7">
        <w:rPr>
          <w:rStyle w:val="Legal1"/>
          <w:rFonts w:ascii="Arial" w:hAnsi="Arial" w:cs="Arial"/>
          <w:spacing w:val="-3"/>
        </w:rPr>
        <w:t>s</w:t>
      </w:r>
      <w:r w:rsidRPr="00F926F7">
        <w:rPr>
          <w:rStyle w:val="Legal1"/>
          <w:rFonts w:ascii="Arial" w:hAnsi="Arial" w:cs="Arial"/>
          <w:spacing w:val="-3"/>
        </w:rPr>
        <w:t xml:space="preserve"> immediately following the Closing Date and any claim for any breach of any representation or warranty must be made in writing within </w:t>
      </w:r>
      <w:r w:rsidR="00611DDB" w:rsidRPr="00F926F7">
        <w:rPr>
          <w:rStyle w:val="Legal1"/>
          <w:rFonts w:ascii="Arial" w:hAnsi="Arial" w:cs="Arial"/>
          <w:spacing w:val="-3"/>
        </w:rPr>
        <w:t>two</w:t>
      </w:r>
      <w:r w:rsidRPr="00F926F7">
        <w:rPr>
          <w:rStyle w:val="Legal1"/>
          <w:rFonts w:ascii="Arial" w:hAnsi="Arial" w:cs="Arial"/>
          <w:spacing w:val="-3"/>
        </w:rPr>
        <w:t xml:space="preserve"> year</w:t>
      </w:r>
      <w:r w:rsidR="00611DDB" w:rsidRPr="00F926F7">
        <w:rPr>
          <w:rStyle w:val="Legal1"/>
          <w:rFonts w:ascii="Arial" w:hAnsi="Arial" w:cs="Arial"/>
          <w:spacing w:val="-3"/>
        </w:rPr>
        <w:t>s</w:t>
      </w:r>
      <w:r w:rsidRPr="00F926F7">
        <w:rPr>
          <w:rStyle w:val="Legal1"/>
          <w:rFonts w:ascii="Arial" w:hAnsi="Arial" w:cs="Arial"/>
          <w:spacing w:val="-3"/>
        </w:rPr>
        <w:t xml:space="preserve"> immediately following the Closing Date.</w:t>
      </w:r>
      <w:bookmarkEnd w:id="22"/>
    </w:p>
    <w:p w14:paraId="00417CB7" w14:textId="77777777" w:rsidR="008D7DBD" w:rsidRPr="00F926F7" w:rsidRDefault="008D7DBD" w:rsidP="00ED04A1">
      <w:pPr>
        <w:pStyle w:val="ListParagraph"/>
        <w:suppressAutoHyphens/>
        <w:spacing w:line="240" w:lineRule="atLeast"/>
        <w:ind w:left="360"/>
        <w:jc w:val="both"/>
        <w:rPr>
          <w:rStyle w:val="Legal1"/>
          <w:rFonts w:ascii="Arial" w:hAnsi="Arial" w:cs="Arial"/>
          <w:spacing w:val="-3"/>
        </w:rPr>
      </w:pPr>
    </w:p>
    <w:p w14:paraId="2B606132" w14:textId="02AE8709" w:rsidR="00D3292F" w:rsidRPr="00F926F7" w:rsidRDefault="002162C0" w:rsidP="00ED04A1">
      <w:pPr>
        <w:pStyle w:val="ListParagraph"/>
        <w:numPr>
          <w:ilvl w:val="1"/>
          <w:numId w:val="13"/>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Effect of Warranties</w:t>
      </w:r>
      <w:r w:rsidRPr="00F926F7">
        <w:rPr>
          <w:rStyle w:val="Legal1"/>
          <w:rFonts w:ascii="Arial" w:hAnsi="Arial" w:cs="Arial"/>
          <w:spacing w:val="-3"/>
        </w:rPr>
        <w:t xml:space="preserve">. Subject to Section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_Ref492364726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3.3</w:t>
      </w:r>
      <w:r w:rsidR="008D7DBD" w:rsidRPr="00F926F7">
        <w:rPr>
          <w:rStyle w:val="Legal1"/>
          <w:rFonts w:ascii="Arial" w:hAnsi="Arial" w:cs="Arial"/>
          <w:spacing w:val="-3"/>
        </w:rPr>
        <w:fldChar w:fldCharType="end"/>
      </w:r>
      <w:r w:rsidRPr="00F926F7">
        <w:rPr>
          <w:rStyle w:val="Legal1"/>
          <w:rFonts w:ascii="Arial" w:hAnsi="Arial" w:cs="Arial"/>
          <w:spacing w:val="-3"/>
        </w:rPr>
        <w:t xml:space="preserve">, each of the Purchaser and the Vendor hereby agrees to protect, indemnify and save the other harmless from and against </w:t>
      </w:r>
      <w:r w:rsidRPr="00F926F7">
        <w:rPr>
          <w:rStyle w:val="Legal1"/>
          <w:rFonts w:ascii="Arial" w:hAnsi="Arial" w:cs="Arial"/>
          <w:spacing w:val="-3"/>
        </w:rPr>
        <w:lastRenderedPageBreak/>
        <w:t xml:space="preserve">any and all losses, costs, expenses, damages, liabilities, claims and demands whatsoever arising or suffered by the other as a result of any misrepresentation or breach of the warranties and representations set forth in Sections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_Ref492364647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3.1</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 xml:space="preserve">and </w:t>
      </w:r>
      <w:r w:rsidR="008D7DBD" w:rsidRPr="00F926F7">
        <w:rPr>
          <w:rStyle w:val="Legal1"/>
          <w:rFonts w:ascii="Arial" w:hAnsi="Arial" w:cs="Arial"/>
          <w:spacing w:val="-3"/>
        </w:rPr>
        <w:fldChar w:fldCharType="begin"/>
      </w:r>
      <w:r w:rsidR="008D7DBD" w:rsidRPr="00F926F7">
        <w:rPr>
          <w:rStyle w:val="Legal1"/>
          <w:rFonts w:ascii="Arial" w:hAnsi="Arial" w:cs="Arial"/>
          <w:spacing w:val="-3"/>
        </w:rPr>
        <w:instrText xml:space="preserve"> REF _Ref492364653 \r \h </w:instrText>
      </w:r>
      <w:r w:rsidR="0087404D" w:rsidRPr="00F926F7">
        <w:rPr>
          <w:rStyle w:val="Legal1"/>
          <w:rFonts w:ascii="Arial" w:hAnsi="Arial" w:cs="Arial"/>
          <w:spacing w:val="-3"/>
        </w:rPr>
        <w:instrText xml:space="preserve"> \* MERGEFORMAT </w:instrText>
      </w:r>
      <w:r w:rsidR="008D7DBD" w:rsidRPr="00F926F7">
        <w:rPr>
          <w:rStyle w:val="Legal1"/>
          <w:rFonts w:ascii="Arial" w:hAnsi="Arial" w:cs="Arial"/>
          <w:spacing w:val="-3"/>
        </w:rPr>
      </w:r>
      <w:r w:rsidR="008D7DBD" w:rsidRPr="00F926F7">
        <w:rPr>
          <w:rStyle w:val="Legal1"/>
          <w:rFonts w:ascii="Arial" w:hAnsi="Arial" w:cs="Arial"/>
          <w:spacing w:val="-3"/>
        </w:rPr>
        <w:fldChar w:fldCharType="separate"/>
      </w:r>
      <w:r w:rsidR="00534109" w:rsidRPr="00F926F7">
        <w:rPr>
          <w:rStyle w:val="Legal1"/>
          <w:rFonts w:ascii="Arial" w:hAnsi="Arial" w:cs="Arial"/>
          <w:spacing w:val="-3"/>
        </w:rPr>
        <w:t>3.2</w:t>
      </w:r>
      <w:r w:rsidR="008D7DBD" w:rsidRPr="00F926F7">
        <w:rPr>
          <w:rStyle w:val="Legal1"/>
          <w:rFonts w:ascii="Arial" w:hAnsi="Arial" w:cs="Arial"/>
          <w:spacing w:val="-3"/>
        </w:rPr>
        <w:fldChar w:fldCharType="end"/>
      </w:r>
      <w:r w:rsidR="008D7DBD" w:rsidRPr="00F926F7">
        <w:rPr>
          <w:rStyle w:val="Legal1"/>
          <w:rFonts w:ascii="Arial" w:hAnsi="Arial" w:cs="Arial"/>
          <w:spacing w:val="-3"/>
        </w:rPr>
        <w:t xml:space="preserve"> </w:t>
      </w:r>
      <w:r w:rsidRPr="00F926F7">
        <w:rPr>
          <w:rStyle w:val="Legal1"/>
          <w:rFonts w:ascii="Arial" w:hAnsi="Arial" w:cs="Arial"/>
          <w:spacing w:val="-3"/>
        </w:rPr>
        <w:t>respe</w:t>
      </w:r>
      <w:r w:rsidR="00A916DD" w:rsidRPr="00F926F7">
        <w:rPr>
          <w:rStyle w:val="Legal1"/>
          <w:rFonts w:ascii="Arial" w:hAnsi="Arial" w:cs="Arial"/>
          <w:spacing w:val="-3"/>
        </w:rPr>
        <w:t>ctively.</w:t>
      </w:r>
    </w:p>
    <w:p w14:paraId="1A848712" w14:textId="77777777" w:rsidR="00D3292F" w:rsidRPr="00F926F7" w:rsidRDefault="00D3292F" w:rsidP="00ED04A1">
      <w:pPr>
        <w:pStyle w:val="ListParagraph"/>
        <w:rPr>
          <w:rStyle w:val="Legal1"/>
          <w:rFonts w:ascii="Arial" w:hAnsi="Arial" w:cs="Arial"/>
          <w:spacing w:val="-3"/>
        </w:rPr>
      </w:pPr>
    </w:p>
    <w:p w14:paraId="672BE888" w14:textId="6F969533" w:rsidR="00D3292F" w:rsidRPr="00F926F7" w:rsidRDefault="0018726C" w:rsidP="00ED04A1">
      <w:pPr>
        <w:suppressAutoHyphens/>
        <w:spacing w:line="240" w:lineRule="atLeast"/>
        <w:jc w:val="center"/>
        <w:rPr>
          <w:rStyle w:val="Legal1"/>
          <w:rFonts w:ascii="Arial" w:hAnsi="Arial" w:cs="Arial"/>
          <w:b/>
          <w:spacing w:val="-3"/>
          <w:u w:val="single"/>
        </w:rPr>
      </w:pPr>
      <w:r w:rsidRPr="00F926F7">
        <w:rPr>
          <w:rStyle w:val="Legal1"/>
          <w:rFonts w:ascii="Arial" w:hAnsi="Arial" w:cs="Arial"/>
          <w:b/>
          <w:spacing w:val="-3"/>
          <w:u w:val="single"/>
        </w:rPr>
        <w:t>ARTICLE IV</w:t>
      </w:r>
    </w:p>
    <w:p w14:paraId="7EE6B431" w14:textId="2FE4A3E4" w:rsidR="0018726C" w:rsidRPr="00F926F7" w:rsidRDefault="00F514AF" w:rsidP="00ED04A1">
      <w:pPr>
        <w:suppressAutoHyphens/>
        <w:spacing w:line="240" w:lineRule="atLeast"/>
        <w:jc w:val="center"/>
        <w:rPr>
          <w:rStyle w:val="Legal1"/>
          <w:rFonts w:ascii="Arial" w:hAnsi="Arial" w:cs="Arial"/>
          <w:b/>
          <w:spacing w:val="-3"/>
          <w:u w:val="single"/>
        </w:rPr>
      </w:pPr>
      <w:r w:rsidRPr="00F926F7">
        <w:rPr>
          <w:rStyle w:val="Legal1"/>
          <w:rFonts w:ascii="Arial" w:hAnsi="Arial" w:cs="Arial"/>
          <w:b/>
          <w:spacing w:val="-3"/>
          <w:u w:val="single"/>
        </w:rPr>
        <w:t>INSPECTION AND PROPER</w:t>
      </w:r>
      <w:r w:rsidR="003A28D3">
        <w:rPr>
          <w:rStyle w:val="Legal1"/>
          <w:rFonts w:ascii="Arial" w:hAnsi="Arial" w:cs="Arial"/>
          <w:b/>
          <w:spacing w:val="-3"/>
          <w:u w:val="single"/>
        </w:rPr>
        <w:t>T</w:t>
      </w:r>
      <w:r w:rsidRPr="00F926F7">
        <w:rPr>
          <w:rStyle w:val="Legal1"/>
          <w:rFonts w:ascii="Arial" w:hAnsi="Arial" w:cs="Arial"/>
          <w:b/>
          <w:spacing w:val="-3"/>
          <w:u w:val="single"/>
        </w:rPr>
        <w:t>Y CONDITION</w:t>
      </w:r>
    </w:p>
    <w:p w14:paraId="16A95D9A" w14:textId="77777777" w:rsidR="00D3292F" w:rsidRPr="00F926F7" w:rsidRDefault="00D3292F" w:rsidP="00ED04A1">
      <w:pPr>
        <w:pStyle w:val="ListParagraph"/>
        <w:rPr>
          <w:rStyle w:val="Legal1"/>
          <w:rFonts w:ascii="Arial" w:hAnsi="Arial" w:cs="Arial"/>
          <w:spacing w:val="-3"/>
        </w:rPr>
      </w:pPr>
    </w:p>
    <w:p w14:paraId="4162EF32" w14:textId="5B180AF2" w:rsidR="00534109" w:rsidRPr="00F926F7" w:rsidRDefault="00534109" w:rsidP="00ED04A1">
      <w:pPr>
        <w:pStyle w:val="Heading1"/>
        <w:numPr>
          <w:ilvl w:val="1"/>
          <w:numId w:val="23"/>
        </w:numPr>
        <w:tabs>
          <w:tab w:val="clear" w:pos="-720"/>
          <w:tab w:val="clear" w:pos="0"/>
          <w:tab w:val="clear" w:pos="720"/>
        </w:tabs>
        <w:ind w:left="709" w:hanging="709"/>
        <w:rPr>
          <w:rStyle w:val="Legal1"/>
          <w:rFonts w:ascii="Arial" w:hAnsi="Arial" w:cs="Arial"/>
          <w:b/>
          <w:u w:val="single"/>
        </w:rPr>
      </w:pPr>
      <w:r w:rsidRPr="00F926F7">
        <w:rPr>
          <w:rStyle w:val="Legal1"/>
          <w:rFonts w:ascii="Arial" w:hAnsi="Arial" w:cs="Arial"/>
          <w:b/>
          <w:u w:val="single"/>
        </w:rPr>
        <w:t>Inspection</w:t>
      </w:r>
      <w:r w:rsidR="003C2481" w:rsidRPr="00F926F7">
        <w:rPr>
          <w:rStyle w:val="Legal1"/>
          <w:rFonts w:ascii="Arial" w:hAnsi="Arial" w:cs="Arial"/>
        </w:rPr>
        <w:t>.</w:t>
      </w:r>
    </w:p>
    <w:p w14:paraId="1C1E93A5" w14:textId="77777777" w:rsidR="00534109" w:rsidRPr="00F926F7" w:rsidRDefault="00534109" w:rsidP="00ED04A1">
      <w:pPr>
        <w:rPr>
          <w:rFonts w:ascii="Arial" w:hAnsi="Arial" w:cs="Arial"/>
        </w:rPr>
      </w:pPr>
    </w:p>
    <w:p w14:paraId="5F6605C1" w14:textId="74C8073A" w:rsidR="00534109" w:rsidRPr="00F926F7" w:rsidRDefault="00534109" w:rsidP="00ED04A1">
      <w:pPr>
        <w:pStyle w:val="Heading1"/>
        <w:numPr>
          <w:ilvl w:val="0"/>
          <w:numId w:val="0"/>
        </w:numPr>
        <w:tabs>
          <w:tab w:val="clear" w:pos="-720"/>
          <w:tab w:val="clear" w:pos="0"/>
          <w:tab w:val="clear" w:pos="720"/>
        </w:tabs>
        <w:ind w:left="709"/>
        <w:rPr>
          <w:rStyle w:val="Legal1"/>
          <w:rFonts w:ascii="Arial" w:hAnsi="Arial" w:cs="Arial"/>
        </w:rPr>
      </w:pPr>
      <w:r w:rsidRPr="00F926F7">
        <w:rPr>
          <w:rStyle w:val="Legal1"/>
          <w:rFonts w:ascii="Arial" w:hAnsi="Arial" w:cs="Arial"/>
        </w:rPr>
        <w:t xml:space="preserve">The Purchaser acknowledges that it has been provided an opportunity to inspect the Lands and every part thereof prior to executing and submitting this Agreement to the Vendor and that no warranty or condition is expressed or can be implied as to title, description, use or proposed zoning, fitness or purpose, </w:t>
      </w:r>
      <w:proofErr w:type="gramStart"/>
      <w:r w:rsidRPr="00F926F7">
        <w:rPr>
          <w:rStyle w:val="Legal1"/>
          <w:rFonts w:ascii="Arial" w:hAnsi="Arial" w:cs="Arial"/>
        </w:rPr>
        <w:t>quantity</w:t>
      </w:r>
      <w:proofErr w:type="gramEnd"/>
      <w:r w:rsidRPr="00F926F7">
        <w:rPr>
          <w:rStyle w:val="Legal1"/>
          <w:rFonts w:ascii="Arial" w:hAnsi="Arial" w:cs="Arial"/>
        </w:rPr>
        <w:t xml:space="preserve"> or quality thereof.  Without limiting the generality of the foregoing, the </w:t>
      </w:r>
      <w:r w:rsidR="00F22060">
        <w:rPr>
          <w:rStyle w:val="Legal1"/>
          <w:rFonts w:ascii="Arial" w:hAnsi="Arial" w:cs="Arial"/>
        </w:rPr>
        <w:t>Vendor</w:t>
      </w:r>
      <w:r w:rsidRPr="00F926F7">
        <w:rPr>
          <w:rStyle w:val="Legal1"/>
          <w:rFonts w:ascii="Arial" w:hAnsi="Arial" w:cs="Arial"/>
        </w:rPr>
        <w:t xml:space="preserve"> shall not be liable for any incorrect description, default, defect or condition of the Lands or any part thereof or any errors in any surveys, engineering or other drawings, or other documents that may have been voluntarily provided for inspection by the Purchaser. </w:t>
      </w:r>
      <w:r w:rsidR="00E31A35">
        <w:rPr>
          <w:rStyle w:val="Legal1"/>
          <w:rFonts w:ascii="Arial" w:hAnsi="Arial" w:cs="Arial"/>
        </w:rPr>
        <w:t>The Vendor shall not be required to remedy or comply with any deficiency notice, work order or other order or notice affecting the property and the use thereof.</w:t>
      </w:r>
    </w:p>
    <w:p w14:paraId="21E52F1D" w14:textId="77777777" w:rsidR="00534109" w:rsidRPr="00F926F7" w:rsidRDefault="00534109" w:rsidP="00ED04A1">
      <w:pPr>
        <w:suppressAutoHyphens/>
        <w:spacing w:line="240" w:lineRule="atLeast"/>
        <w:jc w:val="both"/>
        <w:rPr>
          <w:rStyle w:val="Legal1"/>
          <w:rFonts w:ascii="Arial" w:hAnsi="Arial" w:cs="Arial"/>
          <w:spacing w:val="-3"/>
        </w:rPr>
      </w:pPr>
    </w:p>
    <w:p w14:paraId="3037D14E" w14:textId="11B148BB" w:rsidR="00534109" w:rsidRPr="00F926F7" w:rsidRDefault="00534109" w:rsidP="00ED04A1">
      <w:pPr>
        <w:pStyle w:val="Heading1"/>
        <w:numPr>
          <w:ilvl w:val="1"/>
          <w:numId w:val="23"/>
        </w:numPr>
        <w:tabs>
          <w:tab w:val="clear" w:pos="-720"/>
          <w:tab w:val="clear" w:pos="0"/>
          <w:tab w:val="clear" w:pos="720"/>
        </w:tabs>
        <w:ind w:left="709" w:hanging="709"/>
        <w:rPr>
          <w:rStyle w:val="Legal1"/>
          <w:rFonts w:ascii="Arial" w:hAnsi="Arial" w:cs="Arial"/>
          <w:b/>
          <w:u w:val="single"/>
        </w:rPr>
      </w:pPr>
      <w:r w:rsidRPr="00F926F7">
        <w:rPr>
          <w:rStyle w:val="Legal1"/>
          <w:rFonts w:ascii="Arial" w:hAnsi="Arial" w:cs="Arial"/>
          <w:b/>
          <w:u w:val="single"/>
        </w:rPr>
        <w:t xml:space="preserve">Condition of </w:t>
      </w:r>
      <w:r w:rsidR="00E31A35">
        <w:rPr>
          <w:rStyle w:val="Legal1"/>
          <w:rFonts w:ascii="Arial" w:hAnsi="Arial" w:cs="Arial"/>
          <w:b/>
          <w:u w:val="single"/>
        </w:rPr>
        <w:t>Buildings</w:t>
      </w:r>
      <w:r w:rsidR="003C2481" w:rsidRPr="00F926F7">
        <w:rPr>
          <w:rStyle w:val="Legal1"/>
          <w:rFonts w:ascii="Arial" w:hAnsi="Arial" w:cs="Arial"/>
        </w:rPr>
        <w:t>.</w:t>
      </w:r>
    </w:p>
    <w:p w14:paraId="33FD411C" w14:textId="77777777" w:rsidR="00534109" w:rsidRPr="00F926F7" w:rsidRDefault="00534109" w:rsidP="00ED04A1">
      <w:pPr>
        <w:rPr>
          <w:rFonts w:ascii="Arial" w:hAnsi="Arial" w:cs="Arial"/>
        </w:rPr>
      </w:pPr>
    </w:p>
    <w:p w14:paraId="3E09A5DE" w14:textId="561006EC" w:rsidR="00534109" w:rsidRPr="00F926F7" w:rsidRDefault="00534109" w:rsidP="00ED04A1">
      <w:pPr>
        <w:pStyle w:val="Heading1"/>
        <w:numPr>
          <w:ilvl w:val="0"/>
          <w:numId w:val="0"/>
        </w:numPr>
        <w:tabs>
          <w:tab w:val="clear" w:pos="-720"/>
          <w:tab w:val="clear" w:pos="0"/>
          <w:tab w:val="clear" w:pos="720"/>
        </w:tabs>
        <w:ind w:left="709"/>
        <w:rPr>
          <w:rStyle w:val="Legal1"/>
          <w:rFonts w:ascii="Arial" w:hAnsi="Arial" w:cs="Arial"/>
        </w:rPr>
      </w:pPr>
      <w:r w:rsidRPr="00F926F7">
        <w:rPr>
          <w:rStyle w:val="Legal1"/>
          <w:rFonts w:ascii="Arial" w:hAnsi="Arial" w:cs="Arial"/>
        </w:rPr>
        <w:t>The Vendor makes no representations or warranties with respect to the workmanship, state of repair, location of structures, walls, retaining walls, or fences (free standing or otherwise).  The Vendor shall have no responsibility whatsoever to remedy any defect, comply with any work orders, or complete any unfinished work.  The Purchaser acknowledges that it has relied entirely upon its own inspections and investigations with respect to the quantity, quality, and value of the Lands and Building.</w:t>
      </w:r>
    </w:p>
    <w:p w14:paraId="41F7A33B" w14:textId="77777777" w:rsidR="00534109" w:rsidRPr="00F926F7" w:rsidRDefault="00534109" w:rsidP="00ED04A1">
      <w:pPr>
        <w:suppressAutoHyphens/>
        <w:spacing w:line="240" w:lineRule="atLeast"/>
        <w:jc w:val="both"/>
        <w:rPr>
          <w:rStyle w:val="Legal1"/>
          <w:rFonts w:ascii="Arial" w:hAnsi="Arial" w:cs="Arial"/>
          <w:spacing w:val="-3"/>
        </w:rPr>
      </w:pPr>
    </w:p>
    <w:p w14:paraId="774C633A" w14:textId="02BC1357" w:rsidR="00534109" w:rsidRPr="00F926F7" w:rsidRDefault="00534109" w:rsidP="00ED04A1">
      <w:pPr>
        <w:pStyle w:val="Heading1"/>
        <w:numPr>
          <w:ilvl w:val="1"/>
          <w:numId w:val="23"/>
        </w:numPr>
        <w:tabs>
          <w:tab w:val="clear" w:pos="-720"/>
          <w:tab w:val="clear" w:pos="0"/>
          <w:tab w:val="clear" w:pos="720"/>
        </w:tabs>
        <w:ind w:left="709" w:hanging="709"/>
        <w:rPr>
          <w:rStyle w:val="Legal1"/>
          <w:rFonts w:ascii="Arial" w:hAnsi="Arial" w:cs="Arial"/>
          <w:b/>
          <w:u w:val="single"/>
        </w:rPr>
      </w:pPr>
      <w:r w:rsidRPr="00F926F7">
        <w:rPr>
          <w:rStyle w:val="Legal1"/>
          <w:rFonts w:ascii="Arial" w:hAnsi="Arial" w:cs="Arial"/>
          <w:b/>
          <w:u w:val="single"/>
        </w:rPr>
        <w:t>Condition of Lands</w:t>
      </w:r>
      <w:r w:rsidR="003C2481" w:rsidRPr="00F926F7">
        <w:rPr>
          <w:rStyle w:val="Legal1"/>
          <w:rFonts w:ascii="Arial" w:hAnsi="Arial" w:cs="Arial"/>
        </w:rPr>
        <w:t>.</w:t>
      </w:r>
    </w:p>
    <w:p w14:paraId="6273AB03" w14:textId="77777777" w:rsidR="00534109" w:rsidRPr="00F926F7" w:rsidRDefault="00534109" w:rsidP="00ED04A1">
      <w:pPr>
        <w:rPr>
          <w:rFonts w:ascii="Arial" w:hAnsi="Arial" w:cs="Arial"/>
        </w:rPr>
      </w:pPr>
    </w:p>
    <w:p w14:paraId="7078AAB9" w14:textId="4454C035" w:rsidR="00534109" w:rsidRPr="00F926F7" w:rsidRDefault="00534109" w:rsidP="00ED04A1">
      <w:pPr>
        <w:pStyle w:val="Heading1"/>
        <w:numPr>
          <w:ilvl w:val="0"/>
          <w:numId w:val="0"/>
        </w:numPr>
        <w:tabs>
          <w:tab w:val="clear" w:pos="-720"/>
          <w:tab w:val="clear" w:pos="0"/>
          <w:tab w:val="clear" w:pos="720"/>
        </w:tabs>
        <w:ind w:left="709"/>
        <w:rPr>
          <w:rStyle w:val="Legal1"/>
          <w:rFonts w:ascii="Arial" w:hAnsi="Arial" w:cs="Arial"/>
        </w:rPr>
      </w:pPr>
      <w:r w:rsidRPr="00F926F7">
        <w:rPr>
          <w:rStyle w:val="Legal1"/>
          <w:rFonts w:ascii="Arial" w:hAnsi="Arial" w:cs="Arial"/>
        </w:rPr>
        <w:t xml:space="preserve">The Purchaser agrees to purchase the Lands in an “as is, where is” condition and further agrees that the Vendor shall not be obligated to perform any work in respect of the Lands </w:t>
      </w:r>
      <w:proofErr w:type="gramStart"/>
      <w:r w:rsidRPr="00F926F7">
        <w:rPr>
          <w:rStyle w:val="Legal1"/>
          <w:rFonts w:ascii="Arial" w:hAnsi="Arial" w:cs="Arial"/>
        </w:rPr>
        <w:t>in order to</w:t>
      </w:r>
      <w:proofErr w:type="gramEnd"/>
      <w:r w:rsidRPr="00F926F7">
        <w:rPr>
          <w:rStyle w:val="Legal1"/>
          <w:rFonts w:ascii="Arial" w:hAnsi="Arial" w:cs="Arial"/>
        </w:rPr>
        <w:t xml:space="preserve"> bring the Lands, or any part thereof, into compliance with any applicable standards of any relevant Authority. The Purchaser also agrees not to make any claim against the Vendor in respect of any of such work that may be required </w:t>
      </w:r>
      <w:proofErr w:type="gramStart"/>
      <w:r w:rsidRPr="00F926F7">
        <w:rPr>
          <w:rStyle w:val="Legal1"/>
          <w:rFonts w:ascii="Arial" w:hAnsi="Arial" w:cs="Arial"/>
        </w:rPr>
        <w:t>in order to</w:t>
      </w:r>
      <w:proofErr w:type="gramEnd"/>
      <w:r w:rsidRPr="00F926F7">
        <w:rPr>
          <w:rStyle w:val="Legal1"/>
          <w:rFonts w:ascii="Arial" w:hAnsi="Arial" w:cs="Arial"/>
        </w:rPr>
        <w:t xml:space="preserve"> bring the Lands or any part thereof into such compliance.</w:t>
      </w:r>
    </w:p>
    <w:p w14:paraId="60D69A0F" w14:textId="77777777" w:rsidR="00534109" w:rsidRPr="00F926F7" w:rsidRDefault="00534109" w:rsidP="00ED04A1">
      <w:pPr>
        <w:rPr>
          <w:rFonts w:ascii="Arial" w:hAnsi="Arial" w:cs="Arial"/>
        </w:rPr>
      </w:pPr>
    </w:p>
    <w:p w14:paraId="277B6F85" w14:textId="40F717A2" w:rsidR="00534109" w:rsidRPr="00F926F7" w:rsidRDefault="00534109" w:rsidP="00ED04A1">
      <w:pPr>
        <w:pStyle w:val="Heading1"/>
        <w:numPr>
          <w:ilvl w:val="1"/>
          <w:numId w:val="23"/>
        </w:numPr>
        <w:tabs>
          <w:tab w:val="clear" w:pos="-720"/>
          <w:tab w:val="clear" w:pos="0"/>
          <w:tab w:val="clear" w:pos="720"/>
        </w:tabs>
        <w:ind w:left="709" w:hanging="709"/>
        <w:rPr>
          <w:rStyle w:val="Legal1"/>
          <w:rFonts w:ascii="Arial" w:hAnsi="Arial" w:cs="Arial"/>
          <w:b/>
        </w:rPr>
      </w:pPr>
      <w:bookmarkStart w:id="23" w:name="_Ref4682724"/>
      <w:r w:rsidRPr="00F926F7">
        <w:rPr>
          <w:rStyle w:val="Legal1"/>
          <w:rFonts w:ascii="Arial" w:hAnsi="Arial" w:cs="Arial"/>
          <w:b/>
          <w:u w:val="single"/>
        </w:rPr>
        <w:t>Environmental</w:t>
      </w:r>
      <w:bookmarkEnd w:id="23"/>
      <w:r w:rsidR="003C2481" w:rsidRPr="00F926F7">
        <w:rPr>
          <w:rStyle w:val="Legal1"/>
          <w:rFonts w:ascii="Arial" w:hAnsi="Arial" w:cs="Arial"/>
        </w:rPr>
        <w:t>.</w:t>
      </w:r>
    </w:p>
    <w:p w14:paraId="546FF216" w14:textId="77777777" w:rsidR="00534109" w:rsidRPr="00F926F7" w:rsidRDefault="00534109" w:rsidP="00ED04A1">
      <w:pPr>
        <w:rPr>
          <w:rFonts w:ascii="Arial" w:hAnsi="Arial" w:cs="Arial"/>
        </w:rPr>
      </w:pPr>
    </w:p>
    <w:p w14:paraId="2E6C3165" w14:textId="004466CF" w:rsidR="00534109" w:rsidRPr="00F926F7" w:rsidRDefault="00534109" w:rsidP="00ED04A1">
      <w:pPr>
        <w:pStyle w:val="Heading1"/>
        <w:numPr>
          <w:ilvl w:val="0"/>
          <w:numId w:val="24"/>
        </w:numPr>
        <w:tabs>
          <w:tab w:val="clear" w:pos="-720"/>
          <w:tab w:val="clear" w:pos="0"/>
          <w:tab w:val="clear" w:pos="720"/>
        </w:tabs>
        <w:rPr>
          <w:rStyle w:val="Legal1"/>
          <w:rFonts w:ascii="Arial" w:hAnsi="Arial" w:cs="Arial"/>
        </w:rPr>
      </w:pPr>
      <w:r w:rsidRPr="00F926F7">
        <w:rPr>
          <w:rStyle w:val="Legal1"/>
          <w:rFonts w:ascii="Arial" w:hAnsi="Arial" w:cs="Arial"/>
        </w:rPr>
        <w:t xml:space="preserve">The Purchaser acknowledges and agrees that the Vendor makes no representations or warranties whatsoever, either expressed or implied, as to the </w:t>
      </w:r>
      <w:r w:rsidRPr="00F926F7">
        <w:rPr>
          <w:rStyle w:val="Legal1"/>
          <w:rFonts w:ascii="Arial" w:hAnsi="Arial" w:cs="Arial"/>
        </w:rPr>
        <w:lastRenderedPageBreak/>
        <w:t>existence or non-existence of any asbestos, PCBs, radioactive substances or any other substances, liquids or materials or contaminants which may be hazardous or toxic or require removal and disposal pursuant to the provisions of any applicable legislation (all of the foregoing being hereinafter called “Environmental Matters”) and that the Purchaser takes the Lands “as is” and relies upon its own investigations, if any, in this regard.  From and after the closing date of this transaction, the Lands shall be the sole risk of the Purchaser, and the Vendor, its successors and assigns, will have no further liability in respect of any Environmental Matters and the Purchaser covenants and agrees, such covenant to survive closing and not to merge on closing of this transaction, to indemnify and save harmless the Vendor in respect of any claims, demands, losses, damages, in any way related directly or indirectly to any Environmental Matters and in respect of orders or claims, charges or requirements whatsoever of any Municipal, Provincial, Federal or other governmental body, board, commission, authority, department or Ministry, or employees, officials or representatives thereof.</w:t>
      </w:r>
    </w:p>
    <w:p w14:paraId="7E6011BD" w14:textId="77777777" w:rsidR="00534109" w:rsidRPr="00F926F7" w:rsidRDefault="00534109" w:rsidP="00ED04A1">
      <w:pPr>
        <w:pStyle w:val="Heading1"/>
        <w:numPr>
          <w:ilvl w:val="0"/>
          <w:numId w:val="0"/>
        </w:numPr>
        <w:tabs>
          <w:tab w:val="clear" w:pos="-720"/>
          <w:tab w:val="clear" w:pos="0"/>
          <w:tab w:val="clear" w:pos="720"/>
        </w:tabs>
        <w:rPr>
          <w:rStyle w:val="Legal1"/>
          <w:rFonts w:ascii="Arial" w:hAnsi="Arial" w:cs="Arial"/>
        </w:rPr>
      </w:pPr>
    </w:p>
    <w:p w14:paraId="221355FA" w14:textId="456F0E1F" w:rsidR="00534109" w:rsidRPr="00F926F7" w:rsidRDefault="00534109" w:rsidP="00ED04A1">
      <w:pPr>
        <w:pStyle w:val="Heading1"/>
        <w:numPr>
          <w:ilvl w:val="0"/>
          <w:numId w:val="24"/>
        </w:numPr>
        <w:tabs>
          <w:tab w:val="clear" w:pos="-720"/>
          <w:tab w:val="clear" w:pos="0"/>
          <w:tab w:val="clear" w:pos="720"/>
        </w:tabs>
        <w:rPr>
          <w:rStyle w:val="Legal1"/>
          <w:rFonts w:ascii="Arial" w:hAnsi="Arial" w:cs="Arial"/>
        </w:rPr>
      </w:pPr>
      <w:r w:rsidRPr="00F926F7">
        <w:rPr>
          <w:rStyle w:val="Legal1"/>
          <w:rFonts w:ascii="Arial" w:hAnsi="Arial" w:cs="Arial"/>
        </w:rPr>
        <w:t>As of and from the date of Closing, the Purchaser shall release the Vendor and its successors and assigns from and against all losses, damages, claims, fines liabilities, actions, suits, in any way arising, directly or indirectly by reason of the presence on the Lands of any containment, pollutant, dangerous substance wastes (liquid or solid) or toxic substance or the escape thereof in the air or onto adjacent properties or lands including rivers, streams, and ground waters, (collectively the “Substances”), whether produced, created or generated before or after Closing and such indemnity shall include any order, decree, judgment or demand under law, regulation or order applicable thereto; and</w:t>
      </w:r>
    </w:p>
    <w:p w14:paraId="5DA78DC9" w14:textId="77777777" w:rsidR="00534109" w:rsidRPr="00F926F7" w:rsidRDefault="00534109" w:rsidP="00ED04A1">
      <w:pPr>
        <w:rPr>
          <w:rFonts w:ascii="Arial" w:hAnsi="Arial" w:cs="Arial"/>
        </w:rPr>
      </w:pPr>
    </w:p>
    <w:p w14:paraId="7EF1A08E" w14:textId="10FE6B72" w:rsidR="00D3292F" w:rsidRPr="00F926F7" w:rsidRDefault="00534109" w:rsidP="00ED04A1">
      <w:pPr>
        <w:pStyle w:val="Heading1"/>
        <w:numPr>
          <w:ilvl w:val="0"/>
          <w:numId w:val="24"/>
        </w:numPr>
        <w:tabs>
          <w:tab w:val="clear" w:pos="-720"/>
          <w:tab w:val="clear" w:pos="0"/>
          <w:tab w:val="clear" w:pos="720"/>
        </w:tabs>
        <w:rPr>
          <w:rStyle w:val="Legal1"/>
          <w:rFonts w:ascii="Arial" w:hAnsi="Arial" w:cs="Arial"/>
        </w:rPr>
      </w:pPr>
      <w:r w:rsidRPr="00F926F7">
        <w:rPr>
          <w:rStyle w:val="Legal1"/>
          <w:rFonts w:ascii="Arial" w:hAnsi="Arial" w:cs="Arial"/>
        </w:rPr>
        <w:t xml:space="preserve">The Purchaser, its successors and assigns, hereby agree to indemnify and hold harmless the Vendor, its affiliates, their successors and assigns from any and all costs, claims demands, liabilities and damages arising out or in any way connected with any state, quality or condition in, or of, the Lands, including, but not limited to, the existence of any substances existing as of, or prior to the date of Closing and thereafter, whether environmental or otherwise, whether imposed by law, equity or any federal, provincial or municipal law, rules or regulations or by any regulatory authority.  The provisions of section </w:t>
      </w:r>
      <w:r w:rsidRPr="00F926F7">
        <w:rPr>
          <w:rStyle w:val="Legal1"/>
          <w:rFonts w:ascii="Arial" w:hAnsi="Arial" w:cs="Arial"/>
        </w:rPr>
        <w:fldChar w:fldCharType="begin"/>
      </w:r>
      <w:r w:rsidRPr="00F926F7">
        <w:rPr>
          <w:rStyle w:val="Legal1"/>
          <w:rFonts w:ascii="Arial" w:hAnsi="Arial" w:cs="Arial"/>
        </w:rPr>
        <w:instrText xml:space="preserve"> REF _Ref4682724 \r \h </w:instrText>
      </w:r>
      <w:r w:rsidR="000F24CB" w:rsidRPr="00F926F7">
        <w:rPr>
          <w:rStyle w:val="Legal1"/>
          <w:rFonts w:ascii="Arial" w:hAnsi="Arial" w:cs="Arial"/>
        </w:rPr>
        <w:instrText xml:space="preserve"> \* MERGEFORMAT </w:instrText>
      </w:r>
      <w:r w:rsidRPr="00F926F7">
        <w:rPr>
          <w:rStyle w:val="Legal1"/>
          <w:rFonts w:ascii="Arial" w:hAnsi="Arial" w:cs="Arial"/>
        </w:rPr>
      </w:r>
      <w:r w:rsidRPr="00F926F7">
        <w:rPr>
          <w:rStyle w:val="Legal1"/>
          <w:rFonts w:ascii="Arial" w:hAnsi="Arial" w:cs="Arial"/>
        </w:rPr>
        <w:fldChar w:fldCharType="separate"/>
      </w:r>
      <w:r w:rsidRPr="00F926F7">
        <w:rPr>
          <w:rStyle w:val="Legal1"/>
          <w:rFonts w:ascii="Arial" w:hAnsi="Arial" w:cs="Arial"/>
        </w:rPr>
        <w:t>4.4</w:t>
      </w:r>
      <w:r w:rsidRPr="00F926F7">
        <w:rPr>
          <w:rStyle w:val="Legal1"/>
          <w:rFonts w:ascii="Arial" w:hAnsi="Arial" w:cs="Arial"/>
        </w:rPr>
        <w:fldChar w:fldCharType="end"/>
      </w:r>
      <w:r w:rsidRPr="00F926F7">
        <w:rPr>
          <w:rStyle w:val="Legal1"/>
          <w:rFonts w:ascii="Arial" w:hAnsi="Arial" w:cs="Arial"/>
        </w:rPr>
        <w:t xml:space="preserve"> shall survive and not merge on the completion of this transaction and any subsequent sale or transfer of the Purchaser’s interest in the Lands.</w:t>
      </w:r>
    </w:p>
    <w:p w14:paraId="3F767872" w14:textId="77777777" w:rsidR="003A6C46" w:rsidRPr="00F926F7" w:rsidRDefault="003A6C46" w:rsidP="00ED04A1">
      <w:pPr>
        <w:suppressAutoHyphens/>
        <w:spacing w:line="240" w:lineRule="atLeast"/>
        <w:jc w:val="both"/>
        <w:rPr>
          <w:rStyle w:val="Legal1"/>
          <w:rFonts w:ascii="Arial" w:hAnsi="Arial" w:cs="Arial"/>
          <w:spacing w:val="-3"/>
        </w:rPr>
      </w:pPr>
    </w:p>
    <w:p w14:paraId="3EF77B91" w14:textId="77777777" w:rsidR="00641E80" w:rsidRPr="00F926F7" w:rsidRDefault="00641E80" w:rsidP="00ED04A1">
      <w:pPr>
        <w:suppressAutoHyphens/>
        <w:spacing w:line="240" w:lineRule="atLeast"/>
        <w:jc w:val="both"/>
        <w:rPr>
          <w:rStyle w:val="Legal1"/>
          <w:rFonts w:ascii="Arial" w:hAnsi="Arial" w:cs="Arial"/>
          <w:spacing w:val="-3"/>
        </w:rPr>
      </w:pPr>
    </w:p>
    <w:p w14:paraId="374C2E76" w14:textId="6CC8D6D8" w:rsidR="002162C0" w:rsidRPr="00F926F7" w:rsidRDefault="002162C0"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ARTICLE V</w:t>
      </w:r>
    </w:p>
    <w:p w14:paraId="009F34F8" w14:textId="77777777" w:rsidR="002162C0" w:rsidRPr="00F926F7" w:rsidRDefault="002162C0" w:rsidP="00ED04A1">
      <w:pPr>
        <w:suppressAutoHyphens/>
        <w:spacing w:line="240" w:lineRule="atLeast"/>
        <w:jc w:val="center"/>
        <w:rPr>
          <w:rStyle w:val="Legal1"/>
          <w:rFonts w:ascii="Arial" w:hAnsi="Arial" w:cs="Arial"/>
          <w:b/>
          <w:bCs/>
          <w:spacing w:val="-3"/>
          <w:u w:val="single"/>
        </w:rPr>
      </w:pPr>
      <w:r w:rsidRPr="00F926F7">
        <w:rPr>
          <w:rStyle w:val="Legal1"/>
          <w:rFonts w:ascii="Arial" w:hAnsi="Arial" w:cs="Arial"/>
          <w:b/>
          <w:bCs/>
          <w:spacing w:val="-3"/>
          <w:u w:val="single"/>
        </w:rPr>
        <w:t>CONDITIONS</w:t>
      </w:r>
    </w:p>
    <w:p w14:paraId="76BFC83C" w14:textId="77777777" w:rsidR="008D7DBD" w:rsidRPr="00F926F7" w:rsidRDefault="008D7DBD" w:rsidP="00ED04A1">
      <w:pPr>
        <w:suppressAutoHyphens/>
        <w:spacing w:line="240" w:lineRule="atLeast"/>
        <w:rPr>
          <w:rStyle w:val="Legal1"/>
          <w:rFonts w:ascii="Arial" w:hAnsi="Arial" w:cs="Arial"/>
          <w:b/>
          <w:bCs/>
          <w:spacing w:val="-3"/>
        </w:rPr>
      </w:pPr>
    </w:p>
    <w:p w14:paraId="6C591A7D" w14:textId="5EF2D8CE" w:rsidR="00AC21A3" w:rsidRPr="00F926F7" w:rsidRDefault="008D7DBD" w:rsidP="00ED04A1">
      <w:pPr>
        <w:pStyle w:val="ListParagraph"/>
        <w:numPr>
          <w:ilvl w:val="1"/>
          <w:numId w:val="18"/>
        </w:numPr>
        <w:suppressAutoHyphens/>
        <w:spacing w:line="240" w:lineRule="atLeast"/>
        <w:ind w:left="709" w:hanging="709"/>
        <w:jc w:val="both"/>
        <w:rPr>
          <w:rStyle w:val="Legal1"/>
          <w:rFonts w:ascii="Arial" w:hAnsi="Arial" w:cs="Arial"/>
          <w:spacing w:val="-3"/>
        </w:rPr>
      </w:pPr>
      <w:bookmarkStart w:id="24" w:name="_Ref496797131"/>
      <w:r w:rsidRPr="00F926F7">
        <w:rPr>
          <w:rStyle w:val="Legal1"/>
          <w:rFonts w:ascii="Arial" w:hAnsi="Arial" w:cs="Arial"/>
          <w:b/>
          <w:bCs/>
          <w:spacing w:val="-3"/>
          <w:u w:val="single"/>
        </w:rPr>
        <w:t>C</w:t>
      </w:r>
      <w:r w:rsidR="002162C0" w:rsidRPr="00F926F7">
        <w:rPr>
          <w:rStyle w:val="Legal1"/>
          <w:rFonts w:ascii="Arial" w:hAnsi="Arial" w:cs="Arial"/>
          <w:b/>
          <w:bCs/>
          <w:spacing w:val="-3"/>
          <w:u w:val="single"/>
        </w:rPr>
        <w:t>onditions of the Vendor</w:t>
      </w:r>
      <w:r w:rsidR="002162C0" w:rsidRPr="00F926F7">
        <w:rPr>
          <w:rStyle w:val="Legal1"/>
          <w:rFonts w:ascii="Arial" w:hAnsi="Arial" w:cs="Arial"/>
          <w:spacing w:val="-3"/>
        </w:rPr>
        <w:t>.</w:t>
      </w:r>
      <w:bookmarkEnd w:id="24"/>
      <w:r w:rsidR="002162C0" w:rsidRPr="00F926F7">
        <w:rPr>
          <w:rStyle w:val="Legal1"/>
          <w:rFonts w:ascii="Arial" w:hAnsi="Arial" w:cs="Arial"/>
          <w:spacing w:val="-3"/>
        </w:rPr>
        <w:t xml:space="preserve"> </w:t>
      </w:r>
    </w:p>
    <w:p w14:paraId="40B52E64" w14:textId="77777777" w:rsidR="00611DDB" w:rsidRPr="00F926F7" w:rsidRDefault="00611DDB" w:rsidP="00ED04A1">
      <w:pPr>
        <w:suppressAutoHyphens/>
        <w:spacing w:line="240" w:lineRule="atLeast"/>
        <w:jc w:val="both"/>
        <w:rPr>
          <w:rStyle w:val="Legal1"/>
          <w:rFonts w:ascii="Arial" w:hAnsi="Arial" w:cs="Arial"/>
          <w:spacing w:val="-3"/>
        </w:rPr>
      </w:pPr>
    </w:p>
    <w:p w14:paraId="01C18175" w14:textId="77777777" w:rsidR="00611DDB" w:rsidRPr="00F926F7" w:rsidRDefault="002162C0" w:rsidP="00ED04A1">
      <w:pPr>
        <w:suppressAutoHyphens/>
        <w:spacing w:line="240" w:lineRule="atLeast"/>
        <w:ind w:left="720"/>
        <w:jc w:val="both"/>
        <w:rPr>
          <w:rStyle w:val="Legal1"/>
          <w:rFonts w:ascii="Arial" w:hAnsi="Arial" w:cs="Arial"/>
          <w:spacing w:val="-3"/>
        </w:rPr>
      </w:pPr>
      <w:r w:rsidRPr="00F926F7">
        <w:rPr>
          <w:rStyle w:val="Legal1"/>
          <w:rFonts w:ascii="Arial" w:hAnsi="Arial" w:cs="Arial"/>
          <w:spacing w:val="-3"/>
        </w:rPr>
        <w:lastRenderedPageBreak/>
        <w:t>The Vendor's obligation to complete the transaction of purchase and sale as contemplated herein is subject to fulfi</w:t>
      </w:r>
      <w:r w:rsidR="00331F40" w:rsidRPr="00F926F7">
        <w:rPr>
          <w:rStyle w:val="Legal1"/>
          <w:rFonts w:ascii="Arial" w:hAnsi="Arial" w:cs="Arial"/>
          <w:spacing w:val="-3"/>
        </w:rPr>
        <w:t>l</w:t>
      </w:r>
      <w:r w:rsidRPr="00F926F7">
        <w:rPr>
          <w:rStyle w:val="Legal1"/>
          <w:rFonts w:ascii="Arial" w:hAnsi="Arial" w:cs="Arial"/>
          <w:spacing w:val="-3"/>
        </w:rPr>
        <w:t>lment of each of the following conditions on or by the date specified therefore (which shall be the Closing Date unless otherwise specified), unless waived by the Vendor:</w:t>
      </w:r>
    </w:p>
    <w:p w14:paraId="779011C9" w14:textId="77777777" w:rsidR="008D7DBD" w:rsidRPr="00F926F7" w:rsidRDefault="008D7DBD" w:rsidP="00ED04A1">
      <w:pPr>
        <w:suppressAutoHyphens/>
        <w:spacing w:line="240" w:lineRule="atLeast"/>
        <w:jc w:val="both"/>
        <w:rPr>
          <w:rStyle w:val="Legal1"/>
          <w:rFonts w:ascii="Arial" w:hAnsi="Arial" w:cs="Arial"/>
          <w:spacing w:val="-3"/>
        </w:rPr>
      </w:pPr>
    </w:p>
    <w:p w14:paraId="6D073345" w14:textId="01FF3136" w:rsidR="002162C0" w:rsidRPr="00F926F7" w:rsidRDefault="002162C0" w:rsidP="00ED04A1">
      <w:pPr>
        <w:pStyle w:val="ListParagraph"/>
        <w:numPr>
          <w:ilvl w:val="0"/>
          <w:numId w:val="14"/>
        </w:numPr>
        <w:suppressAutoHyphens/>
        <w:spacing w:line="240" w:lineRule="atLeast"/>
        <w:jc w:val="both"/>
        <w:rPr>
          <w:rStyle w:val="Legal1"/>
          <w:rFonts w:ascii="Arial" w:hAnsi="Arial" w:cs="Arial"/>
          <w:spacing w:val="-3"/>
        </w:rPr>
      </w:pPr>
      <w:r w:rsidRPr="00F926F7">
        <w:rPr>
          <w:rStyle w:val="Legal1"/>
          <w:rFonts w:ascii="Arial" w:hAnsi="Arial" w:cs="Arial"/>
          <w:spacing w:val="-3"/>
        </w:rPr>
        <w:t xml:space="preserve"> </w:t>
      </w:r>
      <w:bookmarkStart w:id="25" w:name="_Ref496799058"/>
      <w:r w:rsidRPr="00F926F7">
        <w:rPr>
          <w:rStyle w:val="Legal1"/>
          <w:rFonts w:ascii="Arial" w:hAnsi="Arial" w:cs="Arial"/>
          <w:b/>
          <w:bCs/>
          <w:spacing w:val="-3"/>
          <w:u w:val="single"/>
        </w:rPr>
        <w:t>Representations and Warranties</w:t>
      </w:r>
      <w:r w:rsidRPr="00F926F7">
        <w:rPr>
          <w:rStyle w:val="Legal1"/>
          <w:rFonts w:ascii="Arial" w:hAnsi="Arial" w:cs="Arial"/>
          <w:spacing w:val="-3"/>
        </w:rPr>
        <w:t xml:space="preserve">. The representation and warranty set forth in Section </w:t>
      </w:r>
      <w:r w:rsidR="00771676" w:rsidRPr="00F926F7">
        <w:rPr>
          <w:rStyle w:val="Legal1"/>
          <w:rFonts w:ascii="Arial" w:hAnsi="Arial" w:cs="Arial"/>
          <w:spacing w:val="-3"/>
        </w:rPr>
        <w:fldChar w:fldCharType="begin"/>
      </w:r>
      <w:r w:rsidR="00771676" w:rsidRPr="00F926F7">
        <w:rPr>
          <w:rStyle w:val="Legal1"/>
          <w:rFonts w:ascii="Arial" w:hAnsi="Arial" w:cs="Arial"/>
          <w:spacing w:val="-3"/>
        </w:rPr>
        <w:instrText xml:space="preserve"> REF _Ref492364647 \r \h </w:instrText>
      </w:r>
      <w:r w:rsidR="00075E85" w:rsidRPr="00F926F7">
        <w:rPr>
          <w:rStyle w:val="Legal1"/>
          <w:rFonts w:ascii="Arial" w:hAnsi="Arial" w:cs="Arial"/>
          <w:spacing w:val="-3"/>
        </w:rPr>
        <w:instrText xml:space="preserve"> \* MERGEFORMAT </w:instrText>
      </w:r>
      <w:r w:rsidR="00771676" w:rsidRPr="00F926F7">
        <w:rPr>
          <w:rStyle w:val="Legal1"/>
          <w:rFonts w:ascii="Arial" w:hAnsi="Arial" w:cs="Arial"/>
          <w:spacing w:val="-3"/>
        </w:rPr>
      </w:r>
      <w:r w:rsidR="00771676" w:rsidRPr="00F926F7">
        <w:rPr>
          <w:rStyle w:val="Legal1"/>
          <w:rFonts w:ascii="Arial" w:hAnsi="Arial" w:cs="Arial"/>
          <w:spacing w:val="-3"/>
        </w:rPr>
        <w:fldChar w:fldCharType="separate"/>
      </w:r>
      <w:r w:rsidR="00534109" w:rsidRPr="00F926F7">
        <w:rPr>
          <w:rStyle w:val="Legal1"/>
          <w:rFonts w:ascii="Arial" w:hAnsi="Arial" w:cs="Arial"/>
          <w:spacing w:val="-3"/>
        </w:rPr>
        <w:t>3.1</w:t>
      </w:r>
      <w:r w:rsidR="00771676" w:rsidRPr="00F926F7">
        <w:rPr>
          <w:rStyle w:val="Legal1"/>
          <w:rFonts w:ascii="Arial" w:hAnsi="Arial" w:cs="Arial"/>
          <w:spacing w:val="-3"/>
        </w:rPr>
        <w:fldChar w:fldCharType="end"/>
      </w:r>
      <w:r w:rsidR="00771676" w:rsidRPr="00F926F7">
        <w:rPr>
          <w:rStyle w:val="Legal1"/>
          <w:rFonts w:ascii="Arial" w:hAnsi="Arial" w:cs="Arial"/>
          <w:spacing w:val="-3"/>
        </w:rPr>
        <w:t xml:space="preserve"> </w:t>
      </w:r>
      <w:r w:rsidRPr="00F926F7">
        <w:rPr>
          <w:rStyle w:val="Legal1"/>
          <w:rFonts w:ascii="Arial" w:hAnsi="Arial" w:cs="Arial"/>
          <w:spacing w:val="-3"/>
        </w:rPr>
        <w:t>shall be true and accurate on, with the same effect as if made on and as of, the Closing Date and the Purchaser shall have delivered to the Vendor a certificate of the Purchaser, dated t</w:t>
      </w:r>
      <w:r w:rsidR="00A916DD" w:rsidRPr="00F926F7">
        <w:rPr>
          <w:rStyle w:val="Legal1"/>
          <w:rFonts w:ascii="Arial" w:hAnsi="Arial" w:cs="Arial"/>
          <w:spacing w:val="-3"/>
        </w:rPr>
        <w:t>he Closing Date, to this effect;</w:t>
      </w:r>
      <w:bookmarkEnd w:id="25"/>
    </w:p>
    <w:p w14:paraId="4846DA86" w14:textId="77777777" w:rsidR="002162C0" w:rsidRPr="00F926F7" w:rsidRDefault="002162C0" w:rsidP="00ED04A1">
      <w:pPr>
        <w:suppressAutoHyphens/>
        <w:spacing w:line="240" w:lineRule="atLeast"/>
        <w:jc w:val="both"/>
        <w:rPr>
          <w:rStyle w:val="Legal1"/>
          <w:rFonts w:ascii="Arial" w:hAnsi="Arial" w:cs="Arial"/>
          <w:spacing w:val="-3"/>
        </w:rPr>
      </w:pPr>
    </w:p>
    <w:p w14:paraId="2168806B" w14:textId="61A5D97C" w:rsidR="00F514AF" w:rsidRPr="00F926F7" w:rsidRDefault="00F514AF" w:rsidP="00ED04A1">
      <w:pPr>
        <w:pStyle w:val="ListParagraph"/>
        <w:numPr>
          <w:ilvl w:val="0"/>
          <w:numId w:val="14"/>
        </w:numPr>
        <w:suppressAutoHyphens/>
        <w:spacing w:line="240" w:lineRule="atLeast"/>
        <w:jc w:val="both"/>
        <w:rPr>
          <w:rStyle w:val="Legal1"/>
          <w:rFonts w:ascii="Arial" w:hAnsi="Arial" w:cs="Arial"/>
          <w:spacing w:val="-3"/>
        </w:rPr>
      </w:pPr>
      <w:bookmarkStart w:id="26" w:name="_Ref5085509"/>
      <w:r w:rsidRPr="00F926F7">
        <w:rPr>
          <w:rStyle w:val="Legal1"/>
          <w:rFonts w:ascii="Arial" w:hAnsi="Arial" w:cs="Arial"/>
          <w:b/>
          <w:spacing w:val="-3"/>
          <w:u w:val="single"/>
        </w:rPr>
        <w:t>Board of Trustees Approval</w:t>
      </w:r>
      <w:r w:rsidRPr="00F926F7">
        <w:rPr>
          <w:rStyle w:val="Legal1"/>
          <w:rFonts w:ascii="Arial" w:hAnsi="Arial" w:cs="Arial"/>
          <w:spacing w:val="-3"/>
        </w:rPr>
        <w:t>. The Agreement is subject to and conditional upon the Vendor obtaining the Board of Trustees approval within thirty (30) calendar days of acceptance of this Agreement of Purchase and Sale, failing which this Agreement shall become null and void and the Purchaser’s deposit shall be returned in full, without deduction or interest.</w:t>
      </w:r>
      <w:r w:rsidR="00E31A35">
        <w:rPr>
          <w:rStyle w:val="Legal1"/>
          <w:rFonts w:ascii="Arial" w:hAnsi="Arial" w:cs="Arial"/>
          <w:spacing w:val="-3"/>
        </w:rPr>
        <w:t xml:space="preserve"> The Vendor shall have the right, at its sole and absolute discretion to extend the date allowed for fulfillment of the condition set out in this section</w:t>
      </w:r>
      <w:bookmarkEnd w:id="26"/>
      <w:r w:rsidR="00E31A35">
        <w:rPr>
          <w:rStyle w:val="Legal1"/>
          <w:rFonts w:ascii="Arial" w:hAnsi="Arial" w:cs="Arial"/>
          <w:spacing w:val="-3"/>
        </w:rPr>
        <w:t xml:space="preserve"> </w:t>
      </w:r>
      <w:r w:rsidR="00E31A35">
        <w:rPr>
          <w:rStyle w:val="Legal1"/>
          <w:rFonts w:ascii="Arial" w:hAnsi="Arial" w:cs="Arial"/>
          <w:spacing w:val="-3"/>
        </w:rPr>
        <w:fldChar w:fldCharType="begin"/>
      </w:r>
      <w:r w:rsidR="00E31A35">
        <w:rPr>
          <w:rStyle w:val="Legal1"/>
          <w:rFonts w:ascii="Arial" w:hAnsi="Arial" w:cs="Arial"/>
          <w:spacing w:val="-3"/>
        </w:rPr>
        <w:instrText xml:space="preserve"> REF _Ref496797131 \r \h </w:instrText>
      </w:r>
      <w:r w:rsidR="00E31A35">
        <w:rPr>
          <w:rStyle w:val="Legal1"/>
          <w:rFonts w:ascii="Arial" w:hAnsi="Arial" w:cs="Arial"/>
          <w:spacing w:val="-3"/>
        </w:rPr>
      </w:r>
      <w:r w:rsidR="00E31A35">
        <w:rPr>
          <w:rStyle w:val="Legal1"/>
          <w:rFonts w:ascii="Arial" w:hAnsi="Arial" w:cs="Arial"/>
          <w:spacing w:val="-3"/>
        </w:rPr>
        <w:fldChar w:fldCharType="separate"/>
      </w:r>
      <w:r w:rsidR="00E31A35">
        <w:rPr>
          <w:rStyle w:val="Legal1"/>
          <w:rFonts w:ascii="Arial" w:hAnsi="Arial" w:cs="Arial"/>
          <w:spacing w:val="-3"/>
        </w:rPr>
        <w:t>5.1</w:t>
      </w:r>
      <w:r w:rsidR="00E31A35">
        <w:rPr>
          <w:rStyle w:val="Legal1"/>
          <w:rFonts w:ascii="Arial" w:hAnsi="Arial" w:cs="Arial"/>
          <w:spacing w:val="-3"/>
        </w:rPr>
        <w:fldChar w:fldCharType="end"/>
      </w:r>
      <w:r w:rsidR="00E31A35">
        <w:rPr>
          <w:rStyle w:val="Legal1"/>
          <w:rFonts w:ascii="Arial" w:hAnsi="Arial" w:cs="Arial"/>
          <w:spacing w:val="-3"/>
        </w:rPr>
        <w:fldChar w:fldCharType="begin"/>
      </w:r>
      <w:r w:rsidR="00E31A35">
        <w:rPr>
          <w:rStyle w:val="Legal1"/>
          <w:rFonts w:ascii="Arial" w:hAnsi="Arial" w:cs="Arial"/>
          <w:spacing w:val="-3"/>
        </w:rPr>
        <w:instrText xml:space="preserve"> REF _Ref5085509 \r \h </w:instrText>
      </w:r>
      <w:r w:rsidR="00E31A35">
        <w:rPr>
          <w:rStyle w:val="Legal1"/>
          <w:rFonts w:ascii="Arial" w:hAnsi="Arial" w:cs="Arial"/>
          <w:spacing w:val="-3"/>
        </w:rPr>
      </w:r>
      <w:r w:rsidR="00E31A35">
        <w:rPr>
          <w:rStyle w:val="Legal1"/>
          <w:rFonts w:ascii="Arial" w:hAnsi="Arial" w:cs="Arial"/>
          <w:spacing w:val="-3"/>
        </w:rPr>
        <w:fldChar w:fldCharType="separate"/>
      </w:r>
      <w:r w:rsidR="00E31A35">
        <w:rPr>
          <w:rStyle w:val="Legal1"/>
          <w:rFonts w:ascii="Arial" w:hAnsi="Arial" w:cs="Arial"/>
          <w:spacing w:val="-3"/>
        </w:rPr>
        <w:t>(b)</w:t>
      </w:r>
      <w:r w:rsidR="00E31A35">
        <w:rPr>
          <w:rStyle w:val="Legal1"/>
          <w:rFonts w:ascii="Arial" w:hAnsi="Arial" w:cs="Arial"/>
          <w:spacing w:val="-3"/>
        </w:rPr>
        <w:fldChar w:fldCharType="end"/>
      </w:r>
      <w:r w:rsidR="00E31A35">
        <w:rPr>
          <w:rStyle w:val="Legal1"/>
          <w:rFonts w:ascii="Arial" w:hAnsi="Arial" w:cs="Arial"/>
          <w:spacing w:val="-3"/>
        </w:rPr>
        <w:t xml:space="preserve">, from time to time, provided such extension does not exceed a total of ninety (90) days from the original date set for fulfillment. </w:t>
      </w:r>
    </w:p>
    <w:p w14:paraId="4113426B" w14:textId="77777777" w:rsidR="00F514AF" w:rsidRPr="00F926F7" w:rsidRDefault="00F514AF" w:rsidP="00ED04A1">
      <w:pPr>
        <w:pStyle w:val="ListParagraph"/>
        <w:rPr>
          <w:rStyle w:val="Legal1"/>
          <w:rFonts w:ascii="Arial" w:hAnsi="Arial" w:cs="Arial"/>
          <w:b/>
          <w:bCs/>
          <w:spacing w:val="-3"/>
          <w:u w:val="single"/>
        </w:rPr>
      </w:pPr>
    </w:p>
    <w:p w14:paraId="613A1547" w14:textId="5DD7230D" w:rsidR="008D7DBD" w:rsidRPr="00F926F7" w:rsidRDefault="002162C0" w:rsidP="00ED04A1">
      <w:pPr>
        <w:pStyle w:val="ListParagraph"/>
        <w:numPr>
          <w:ilvl w:val="0"/>
          <w:numId w:val="14"/>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Delivery of Documents</w:t>
      </w:r>
      <w:r w:rsidRPr="00F926F7">
        <w:rPr>
          <w:rStyle w:val="Legal1"/>
          <w:rFonts w:ascii="Arial" w:hAnsi="Arial" w:cs="Arial"/>
          <w:spacing w:val="-3"/>
        </w:rPr>
        <w:t xml:space="preserve">. All documents required to be executed and/or delivered to the Vendor hereunder shall have been executed and/or </w:t>
      </w:r>
      <w:proofErr w:type="gramStart"/>
      <w:r w:rsidRPr="00F926F7">
        <w:rPr>
          <w:rStyle w:val="Legal1"/>
          <w:rFonts w:ascii="Arial" w:hAnsi="Arial" w:cs="Arial"/>
          <w:spacing w:val="-3"/>
        </w:rPr>
        <w:t>delivered;</w:t>
      </w:r>
      <w:proofErr w:type="gramEnd"/>
    </w:p>
    <w:p w14:paraId="0E7C5E4F" w14:textId="77777777" w:rsidR="008D7DBD" w:rsidRPr="00F926F7" w:rsidRDefault="008D7DBD" w:rsidP="00ED04A1">
      <w:pPr>
        <w:rPr>
          <w:rStyle w:val="Legal1"/>
          <w:rFonts w:ascii="Arial" w:hAnsi="Arial" w:cs="Arial"/>
          <w:b/>
          <w:bCs/>
          <w:spacing w:val="-3"/>
          <w:u w:val="single"/>
        </w:rPr>
      </w:pPr>
    </w:p>
    <w:p w14:paraId="543AB977" w14:textId="533A9746" w:rsidR="002162C0" w:rsidRPr="00F926F7" w:rsidRDefault="002162C0" w:rsidP="00ED04A1">
      <w:pPr>
        <w:pStyle w:val="ListParagraph"/>
        <w:numPr>
          <w:ilvl w:val="0"/>
          <w:numId w:val="14"/>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Performance of Terms, Covenants and Conditions</w:t>
      </w:r>
      <w:r w:rsidR="003C2481" w:rsidRPr="00F926F7">
        <w:rPr>
          <w:rStyle w:val="Legal1"/>
          <w:rFonts w:ascii="Arial" w:hAnsi="Arial" w:cs="Arial"/>
          <w:bCs/>
          <w:spacing w:val="-3"/>
        </w:rPr>
        <w:t>.</w:t>
      </w:r>
      <w:r w:rsidRPr="00F926F7">
        <w:rPr>
          <w:rStyle w:val="Legal1"/>
          <w:rFonts w:ascii="Arial" w:hAnsi="Arial" w:cs="Arial"/>
          <w:spacing w:val="-3"/>
        </w:rPr>
        <w:t xml:space="preserve"> All of the terms, covenants and conditions of this Agreement to be complied with or performed by the Purchaser on or prior to the Closing Date, sh</w:t>
      </w:r>
      <w:r w:rsidR="00BB5E6D" w:rsidRPr="00F926F7">
        <w:rPr>
          <w:rStyle w:val="Legal1"/>
          <w:rFonts w:ascii="Arial" w:hAnsi="Arial" w:cs="Arial"/>
          <w:spacing w:val="-3"/>
        </w:rPr>
        <w:t xml:space="preserve">all have been complied with or </w:t>
      </w:r>
      <w:r w:rsidRPr="00F926F7">
        <w:rPr>
          <w:rStyle w:val="Legal1"/>
          <w:rFonts w:ascii="Arial" w:hAnsi="Arial" w:cs="Arial"/>
          <w:spacing w:val="-3"/>
        </w:rPr>
        <w:t xml:space="preserve">performed by the Purchaser on or before the date fixed for such compliance or </w:t>
      </w:r>
      <w:proofErr w:type="gramStart"/>
      <w:r w:rsidRPr="00F926F7">
        <w:rPr>
          <w:rStyle w:val="Legal1"/>
          <w:rFonts w:ascii="Arial" w:hAnsi="Arial" w:cs="Arial"/>
          <w:spacing w:val="-3"/>
        </w:rPr>
        <w:t>performance;</w:t>
      </w:r>
      <w:proofErr w:type="gramEnd"/>
    </w:p>
    <w:p w14:paraId="4DEEA693" w14:textId="77777777" w:rsidR="00F22060" w:rsidRPr="00F22060" w:rsidRDefault="00F22060" w:rsidP="00ED04A1">
      <w:pPr>
        <w:suppressAutoHyphens/>
        <w:spacing w:line="240" w:lineRule="atLeast"/>
        <w:jc w:val="both"/>
        <w:rPr>
          <w:rStyle w:val="Legal1"/>
          <w:rFonts w:ascii="Arial" w:hAnsi="Arial" w:cs="Arial"/>
          <w:spacing w:val="-3"/>
          <w:sz w:val="28"/>
        </w:rPr>
      </w:pPr>
    </w:p>
    <w:p w14:paraId="0B2B7011" w14:textId="77777777" w:rsidR="002162C0" w:rsidRPr="00F926F7" w:rsidRDefault="00611DDB"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002162C0" w:rsidRPr="00F926F7">
        <w:rPr>
          <w:rStyle w:val="Legal1"/>
          <w:rFonts w:ascii="Arial" w:hAnsi="Arial" w:cs="Arial"/>
          <w:spacing w:val="-3"/>
        </w:rPr>
        <w:t>The foregoing conditions are inserted for the benefit of the Vendor</w:t>
      </w:r>
      <w:r w:rsidR="00D653D1" w:rsidRPr="00F926F7">
        <w:rPr>
          <w:rStyle w:val="Legal1"/>
          <w:rFonts w:ascii="Arial" w:hAnsi="Arial" w:cs="Arial"/>
          <w:spacing w:val="-3"/>
        </w:rPr>
        <w:t>.</w:t>
      </w:r>
    </w:p>
    <w:p w14:paraId="196D3000" w14:textId="77777777" w:rsidR="00611DDB" w:rsidRPr="00F926F7" w:rsidRDefault="00611DDB" w:rsidP="00ED04A1">
      <w:pPr>
        <w:suppressAutoHyphens/>
        <w:spacing w:line="240" w:lineRule="atLeast"/>
        <w:ind w:left="720" w:hanging="720"/>
        <w:jc w:val="both"/>
        <w:rPr>
          <w:rStyle w:val="Legal1"/>
          <w:rFonts w:ascii="Arial" w:hAnsi="Arial" w:cs="Arial"/>
          <w:spacing w:val="-3"/>
        </w:rPr>
      </w:pPr>
    </w:p>
    <w:p w14:paraId="0CD71DEF" w14:textId="204943B8" w:rsidR="00611DDB" w:rsidRPr="00F926F7" w:rsidRDefault="002162C0" w:rsidP="00ED04A1">
      <w:pPr>
        <w:pStyle w:val="ListParagraph"/>
        <w:numPr>
          <w:ilvl w:val="1"/>
          <w:numId w:val="18"/>
        </w:numPr>
        <w:suppressAutoHyphens/>
        <w:spacing w:line="240" w:lineRule="atLeast"/>
        <w:ind w:left="709" w:hanging="709"/>
        <w:jc w:val="both"/>
        <w:rPr>
          <w:rStyle w:val="Legal1"/>
          <w:rFonts w:ascii="Arial" w:hAnsi="Arial" w:cs="Arial"/>
          <w:spacing w:val="-3"/>
        </w:rPr>
      </w:pPr>
      <w:bookmarkStart w:id="27" w:name="_Ref496797137"/>
      <w:bookmarkStart w:id="28" w:name="_Ref496793773"/>
      <w:r w:rsidRPr="00F926F7">
        <w:rPr>
          <w:rStyle w:val="Legal1"/>
          <w:rFonts w:ascii="Arial" w:hAnsi="Arial" w:cs="Arial"/>
          <w:b/>
          <w:bCs/>
          <w:spacing w:val="-3"/>
          <w:u w:val="single"/>
        </w:rPr>
        <w:t>Conditions of the Purchaser</w:t>
      </w:r>
      <w:r w:rsidR="00BB5E6D" w:rsidRPr="00F926F7">
        <w:rPr>
          <w:rStyle w:val="Legal1"/>
          <w:rFonts w:ascii="Arial" w:hAnsi="Arial" w:cs="Arial"/>
          <w:bCs/>
          <w:spacing w:val="-3"/>
        </w:rPr>
        <w:t>.</w:t>
      </w:r>
      <w:bookmarkEnd w:id="27"/>
      <w:r w:rsidRPr="00F926F7">
        <w:rPr>
          <w:rStyle w:val="Legal1"/>
          <w:rFonts w:ascii="Arial" w:hAnsi="Arial" w:cs="Arial"/>
          <w:spacing w:val="-3"/>
        </w:rPr>
        <w:t xml:space="preserve"> </w:t>
      </w:r>
    </w:p>
    <w:p w14:paraId="33A41A90" w14:textId="77777777" w:rsidR="00611DDB" w:rsidRPr="00F926F7" w:rsidRDefault="00611DDB" w:rsidP="00ED04A1">
      <w:pPr>
        <w:suppressAutoHyphens/>
        <w:spacing w:line="240" w:lineRule="atLeast"/>
        <w:jc w:val="both"/>
        <w:rPr>
          <w:rStyle w:val="Legal1"/>
          <w:rFonts w:ascii="Arial" w:hAnsi="Arial" w:cs="Arial"/>
          <w:spacing w:val="-3"/>
        </w:rPr>
      </w:pPr>
    </w:p>
    <w:p w14:paraId="399BDDC1" w14:textId="4A98C059" w:rsidR="00611DDB" w:rsidRPr="00F926F7" w:rsidRDefault="002162C0" w:rsidP="00ED04A1">
      <w:pPr>
        <w:suppressAutoHyphens/>
        <w:spacing w:line="240" w:lineRule="atLeast"/>
        <w:ind w:left="720"/>
        <w:jc w:val="both"/>
        <w:rPr>
          <w:rStyle w:val="Legal1"/>
          <w:rFonts w:ascii="Arial" w:hAnsi="Arial" w:cs="Arial"/>
          <w:spacing w:val="-3"/>
        </w:rPr>
      </w:pPr>
      <w:r w:rsidRPr="00F926F7">
        <w:rPr>
          <w:rStyle w:val="Legal1"/>
          <w:rFonts w:ascii="Arial" w:hAnsi="Arial" w:cs="Arial"/>
          <w:spacing w:val="-3"/>
        </w:rPr>
        <w:t>The Purchaser's obligation to complete the transaction of purchase and sale</w:t>
      </w:r>
      <w:r w:rsidR="009330A4" w:rsidRPr="00F926F7">
        <w:rPr>
          <w:rStyle w:val="Legal1"/>
          <w:rFonts w:ascii="Arial" w:hAnsi="Arial" w:cs="Arial"/>
          <w:spacing w:val="-3"/>
        </w:rPr>
        <w:t>,</w:t>
      </w:r>
      <w:r w:rsidRPr="00F926F7">
        <w:rPr>
          <w:rStyle w:val="Legal1"/>
          <w:rFonts w:ascii="Arial" w:hAnsi="Arial" w:cs="Arial"/>
          <w:spacing w:val="-3"/>
        </w:rPr>
        <w:t xml:space="preserve"> which is contemplated herein is subject to fulfi</w:t>
      </w:r>
      <w:r w:rsidR="00331F40" w:rsidRPr="00F926F7">
        <w:rPr>
          <w:rStyle w:val="Legal1"/>
          <w:rFonts w:ascii="Arial" w:hAnsi="Arial" w:cs="Arial"/>
          <w:spacing w:val="-3"/>
        </w:rPr>
        <w:t>l</w:t>
      </w:r>
      <w:r w:rsidRPr="00F926F7">
        <w:rPr>
          <w:rStyle w:val="Legal1"/>
          <w:rFonts w:ascii="Arial" w:hAnsi="Arial" w:cs="Arial"/>
          <w:spacing w:val="-3"/>
        </w:rPr>
        <w:t xml:space="preserve">lment of each of the following conditions on or by the date specified </w:t>
      </w:r>
      <w:r w:rsidR="00611DDB" w:rsidRPr="00F926F7">
        <w:rPr>
          <w:rStyle w:val="Legal1"/>
          <w:rFonts w:ascii="Arial" w:hAnsi="Arial" w:cs="Arial"/>
          <w:spacing w:val="-3"/>
        </w:rPr>
        <w:t>in this section</w:t>
      </w:r>
      <w:r w:rsidRPr="00F926F7">
        <w:rPr>
          <w:rStyle w:val="Legal1"/>
          <w:rFonts w:ascii="Arial" w:hAnsi="Arial" w:cs="Arial"/>
          <w:spacing w:val="-3"/>
        </w:rPr>
        <w:t xml:space="preserve"> </w:t>
      </w:r>
      <w:r w:rsidR="00611DDB" w:rsidRPr="00F926F7">
        <w:rPr>
          <w:rStyle w:val="Legal1"/>
          <w:rFonts w:ascii="Arial" w:hAnsi="Arial" w:cs="Arial"/>
          <w:spacing w:val="-3"/>
        </w:rPr>
        <w:fldChar w:fldCharType="begin"/>
      </w:r>
      <w:r w:rsidR="00611DDB" w:rsidRPr="00F926F7">
        <w:rPr>
          <w:rStyle w:val="Legal1"/>
          <w:rFonts w:ascii="Arial" w:hAnsi="Arial" w:cs="Arial"/>
          <w:spacing w:val="-3"/>
        </w:rPr>
        <w:instrText xml:space="preserve"> REF _Ref496793773 \r \h </w:instrText>
      </w:r>
      <w:r w:rsidR="0087404D" w:rsidRPr="00F926F7">
        <w:rPr>
          <w:rStyle w:val="Legal1"/>
          <w:rFonts w:ascii="Arial" w:hAnsi="Arial" w:cs="Arial"/>
          <w:spacing w:val="-3"/>
        </w:rPr>
        <w:instrText xml:space="preserve"> \* MERGEFORMAT </w:instrText>
      </w:r>
      <w:r w:rsidR="00611DDB" w:rsidRPr="00F926F7">
        <w:rPr>
          <w:rStyle w:val="Legal1"/>
          <w:rFonts w:ascii="Arial" w:hAnsi="Arial" w:cs="Arial"/>
          <w:spacing w:val="-3"/>
        </w:rPr>
      </w:r>
      <w:r w:rsidR="00611DDB" w:rsidRPr="00F926F7">
        <w:rPr>
          <w:rStyle w:val="Legal1"/>
          <w:rFonts w:ascii="Arial" w:hAnsi="Arial" w:cs="Arial"/>
          <w:spacing w:val="-3"/>
        </w:rPr>
        <w:fldChar w:fldCharType="separate"/>
      </w:r>
      <w:r w:rsidR="00534109" w:rsidRPr="00F926F7">
        <w:rPr>
          <w:rStyle w:val="Legal1"/>
          <w:rFonts w:ascii="Arial" w:hAnsi="Arial" w:cs="Arial"/>
          <w:spacing w:val="-3"/>
        </w:rPr>
        <w:t>5.2</w:t>
      </w:r>
      <w:r w:rsidR="00611DDB" w:rsidRPr="00F926F7">
        <w:rPr>
          <w:rStyle w:val="Legal1"/>
          <w:rFonts w:ascii="Arial" w:hAnsi="Arial" w:cs="Arial"/>
          <w:spacing w:val="-3"/>
        </w:rPr>
        <w:fldChar w:fldCharType="end"/>
      </w:r>
      <w:r w:rsidR="00611DDB" w:rsidRPr="00F926F7">
        <w:rPr>
          <w:rStyle w:val="Legal1"/>
          <w:rFonts w:ascii="Arial" w:hAnsi="Arial" w:cs="Arial"/>
          <w:spacing w:val="-3"/>
        </w:rPr>
        <w:t xml:space="preserve">. </w:t>
      </w:r>
      <w:proofErr w:type="gramStart"/>
      <w:r w:rsidR="00611DDB" w:rsidRPr="00F926F7">
        <w:rPr>
          <w:rStyle w:val="Legal1"/>
          <w:rFonts w:ascii="Arial" w:hAnsi="Arial" w:cs="Arial"/>
          <w:spacing w:val="-3"/>
        </w:rPr>
        <w:t>In the event that</w:t>
      </w:r>
      <w:proofErr w:type="gramEnd"/>
      <w:r w:rsidR="00611DDB" w:rsidRPr="00F926F7">
        <w:rPr>
          <w:rStyle w:val="Legal1"/>
          <w:rFonts w:ascii="Arial" w:hAnsi="Arial" w:cs="Arial"/>
          <w:spacing w:val="-3"/>
        </w:rPr>
        <w:t xml:space="preserve"> a date for fulfillment of a condition is not expressly set out herein, then the date for fulfillment shall be the Closing Date. </w:t>
      </w:r>
      <w:bookmarkEnd w:id="28"/>
    </w:p>
    <w:p w14:paraId="2B970DFB" w14:textId="77777777" w:rsidR="00F132E6" w:rsidRPr="00F926F7" w:rsidRDefault="00F132E6" w:rsidP="00ED04A1">
      <w:pPr>
        <w:suppressAutoHyphens/>
        <w:spacing w:line="240" w:lineRule="atLeast"/>
        <w:ind w:left="720" w:hanging="720"/>
        <w:jc w:val="both"/>
        <w:rPr>
          <w:rStyle w:val="Legal1"/>
          <w:rFonts w:ascii="Arial" w:hAnsi="Arial" w:cs="Arial"/>
          <w:spacing w:val="-3"/>
        </w:rPr>
      </w:pPr>
    </w:p>
    <w:p w14:paraId="5D0019FE" w14:textId="2248859D" w:rsidR="002162C0" w:rsidRPr="00F926F7" w:rsidRDefault="002162C0" w:rsidP="00ED04A1">
      <w:pPr>
        <w:pStyle w:val="ListParagraph"/>
        <w:numPr>
          <w:ilvl w:val="0"/>
          <w:numId w:val="15"/>
        </w:numPr>
        <w:suppressAutoHyphens/>
        <w:spacing w:line="240" w:lineRule="atLeast"/>
        <w:jc w:val="both"/>
        <w:rPr>
          <w:rStyle w:val="Legal1"/>
          <w:rFonts w:ascii="Arial" w:hAnsi="Arial" w:cs="Arial"/>
          <w:spacing w:val="-3"/>
        </w:rPr>
      </w:pPr>
      <w:bookmarkStart w:id="29" w:name="_Ref496799000"/>
      <w:r w:rsidRPr="00F926F7">
        <w:rPr>
          <w:rStyle w:val="Legal1"/>
          <w:rFonts w:ascii="Arial" w:hAnsi="Arial" w:cs="Arial"/>
          <w:b/>
          <w:bCs/>
          <w:spacing w:val="-3"/>
          <w:u w:val="single"/>
        </w:rPr>
        <w:t>Representations and Warranties</w:t>
      </w:r>
      <w:r w:rsidR="003C2481" w:rsidRPr="00F926F7">
        <w:rPr>
          <w:rStyle w:val="Legal1"/>
          <w:rFonts w:ascii="Arial" w:hAnsi="Arial" w:cs="Arial"/>
          <w:bCs/>
          <w:spacing w:val="-3"/>
        </w:rPr>
        <w:t>.</w:t>
      </w:r>
      <w:r w:rsidRPr="00F926F7">
        <w:rPr>
          <w:rStyle w:val="Legal1"/>
          <w:rFonts w:ascii="Arial" w:hAnsi="Arial" w:cs="Arial"/>
          <w:spacing w:val="-3"/>
        </w:rPr>
        <w:t xml:space="preserve"> The representations and warranties set forth in Section </w:t>
      </w:r>
      <w:r w:rsidR="00611DDB" w:rsidRPr="00F926F7">
        <w:rPr>
          <w:rStyle w:val="Legal1"/>
          <w:rFonts w:ascii="Arial" w:hAnsi="Arial" w:cs="Arial"/>
          <w:spacing w:val="-3"/>
        </w:rPr>
        <w:fldChar w:fldCharType="begin"/>
      </w:r>
      <w:r w:rsidR="00611DDB" w:rsidRPr="00F926F7">
        <w:rPr>
          <w:rStyle w:val="Legal1"/>
          <w:rFonts w:ascii="Arial" w:hAnsi="Arial" w:cs="Arial"/>
          <w:spacing w:val="-3"/>
        </w:rPr>
        <w:instrText xml:space="preserve"> REF _Ref496793976 \r \h </w:instrText>
      </w:r>
      <w:r w:rsidR="0087404D" w:rsidRPr="00F926F7">
        <w:rPr>
          <w:rStyle w:val="Legal1"/>
          <w:rFonts w:ascii="Arial" w:hAnsi="Arial" w:cs="Arial"/>
          <w:spacing w:val="-3"/>
        </w:rPr>
        <w:instrText xml:space="preserve"> \* MERGEFORMAT </w:instrText>
      </w:r>
      <w:r w:rsidR="00611DDB" w:rsidRPr="00F926F7">
        <w:rPr>
          <w:rStyle w:val="Legal1"/>
          <w:rFonts w:ascii="Arial" w:hAnsi="Arial" w:cs="Arial"/>
          <w:spacing w:val="-3"/>
        </w:rPr>
      </w:r>
      <w:r w:rsidR="00611DDB" w:rsidRPr="00F926F7">
        <w:rPr>
          <w:rStyle w:val="Legal1"/>
          <w:rFonts w:ascii="Arial" w:hAnsi="Arial" w:cs="Arial"/>
          <w:spacing w:val="-3"/>
        </w:rPr>
        <w:fldChar w:fldCharType="separate"/>
      </w:r>
      <w:r w:rsidR="00534109" w:rsidRPr="00F926F7">
        <w:rPr>
          <w:rStyle w:val="Legal1"/>
          <w:rFonts w:ascii="Arial" w:hAnsi="Arial" w:cs="Arial"/>
          <w:spacing w:val="-3"/>
        </w:rPr>
        <w:t>3.2</w:t>
      </w:r>
      <w:r w:rsidR="00611DDB" w:rsidRPr="00F926F7">
        <w:rPr>
          <w:rStyle w:val="Legal1"/>
          <w:rFonts w:ascii="Arial" w:hAnsi="Arial" w:cs="Arial"/>
          <w:spacing w:val="-3"/>
        </w:rPr>
        <w:fldChar w:fldCharType="end"/>
      </w:r>
      <w:r w:rsidR="00611DDB" w:rsidRPr="00F926F7">
        <w:rPr>
          <w:rStyle w:val="Legal1"/>
          <w:rFonts w:ascii="Arial" w:hAnsi="Arial" w:cs="Arial"/>
          <w:spacing w:val="-3"/>
        </w:rPr>
        <w:t xml:space="preserve"> </w:t>
      </w:r>
      <w:r w:rsidRPr="00F926F7">
        <w:rPr>
          <w:rStyle w:val="Legal1"/>
          <w:rFonts w:ascii="Arial" w:hAnsi="Arial" w:cs="Arial"/>
          <w:spacing w:val="-3"/>
        </w:rPr>
        <w:t>shall be true and accurate on, with the same effect as if made on and as of, the Closing Date and the Vendor shall have delivered to the Purchaser a certificate of the Vendor, dated the Closing Date, to this effect;</w:t>
      </w:r>
      <w:bookmarkEnd w:id="29"/>
    </w:p>
    <w:p w14:paraId="67F20DDF" w14:textId="77777777" w:rsidR="002162C0" w:rsidRPr="00F926F7" w:rsidRDefault="002162C0" w:rsidP="00ED04A1">
      <w:pPr>
        <w:suppressAutoHyphens/>
        <w:spacing w:line="240" w:lineRule="atLeast"/>
        <w:ind w:left="1080" w:hanging="1080"/>
        <w:jc w:val="both"/>
        <w:rPr>
          <w:rStyle w:val="Legal1"/>
          <w:rFonts w:ascii="Arial" w:hAnsi="Arial" w:cs="Arial"/>
          <w:spacing w:val="-3"/>
        </w:rPr>
      </w:pPr>
    </w:p>
    <w:p w14:paraId="4C0B13BB" w14:textId="77777777" w:rsidR="008D7DBD" w:rsidRPr="00F926F7" w:rsidRDefault="002162C0" w:rsidP="00ED04A1">
      <w:pPr>
        <w:pStyle w:val="ListParagraph"/>
        <w:numPr>
          <w:ilvl w:val="0"/>
          <w:numId w:val="15"/>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Delivery of Documents</w:t>
      </w:r>
      <w:r w:rsidRPr="00F926F7">
        <w:rPr>
          <w:rStyle w:val="Legal1"/>
          <w:rFonts w:ascii="Arial" w:hAnsi="Arial" w:cs="Arial"/>
          <w:spacing w:val="-3"/>
        </w:rPr>
        <w:t>. All document</w:t>
      </w:r>
      <w:r w:rsidR="00611DDB" w:rsidRPr="00F926F7">
        <w:rPr>
          <w:rStyle w:val="Legal1"/>
          <w:rFonts w:ascii="Arial" w:hAnsi="Arial" w:cs="Arial"/>
          <w:spacing w:val="-3"/>
        </w:rPr>
        <w:t>s required to be executed and</w:t>
      </w:r>
      <w:r w:rsidRPr="00F926F7">
        <w:rPr>
          <w:rStyle w:val="Legal1"/>
          <w:rFonts w:ascii="Arial" w:hAnsi="Arial" w:cs="Arial"/>
          <w:spacing w:val="-3"/>
        </w:rPr>
        <w:t xml:space="preserve"> delivered </w:t>
      </w:r>
      <w:r w:rsidRPr="00F926F7">
        <w:rPr>
          <w:rStyle w:val="Legal1"/>
          <w:rFonts w:ascii="Arial" w:hAnsi="Arial" w:cs="Arial"/>
          <w:spacing w:val="-3"/>
        </w:rPr>
        <w:lastRenderedPageBreak/>
        <w:t>to the Purchaser hereunder sh</w:t>
      </w:r>
      <w:r w:rsidR="00611DDB" w:rsidRPr="00F926F7">
        <w:rPr>
          <w:rStyle w:val="Legal1"/>
          <w:rFonts w:ascii="Arial" w:hAnsi="Arial" w:cs="Arial"/>
          <w:spacing w:val="-3"/>
        </w:rPr>
        <w:t>all have been so executed and</w:t>
      </w:r>
      <w:r w:rsidRPr="00F926F7">
        <w:rPr>
          <w:rStyle w:val="Legal1"/>
          <w:rFonts w:ascii="Arial" w:hAnsi="Arial" w:cs="Arial"/>
          <w:spacing w:val="-3"/>
        </w:rPr>
        <w:t xml:space="preserve"> </w:t>
      </w:r>
      <w:proofErr w:type="gramStart"/>
      <w:r w:rsidRPr="00F926F7">
        <w:rPr>
          <w:rStyle w:val="Legal1"/>
          <w:rFonts w:ascii="Arial" w:hAnsi="Arial" w:cs="Arial"/>
          <w:spacing w:val="-3"/>
        </w:rPr>
        <w:t>delivered;</w:t>
      </w:r>
      <w:proofErr w:type="gramEnd"/>
    </w:p>
    <w:p w14:paraId="6000C01A" w14:textId="77777777" w:rsidR="008D7DBD" w:rsidRPr="00F926F7" w:rsidRDefault="008D7DBD" w:rsidP="00ED04A1">
      <w:pPr>
        <w:pStyle w:val="ListParagraph"/>
        <w:rPr>
          <w:rStyle w:val="Legal1"/>
          <w:rFonts w:ascii="Arial" w:hAnsi="Arial" w:cs="Arial"/>
          <w:b/>
          <w:bCs/>
          <w:spacing w:val="-3"/>
          <w:u w:val="single"/>
        </w:rPr>
      </w:pPr>
    </w:p>
    <w:p w14:paraId="4470B6D3" w14:textId="77447D0D" w:rsidR="002162C0" w:rsidRPr="00F926F7" w:rsidRDefault="002162C0" w:rsidP="00ED04A1">
      <w:pPr>
        <w:pStyle w:val="ListParagraph"/>
        <w:numPr>
          <w:ilvl w:val="0"/>
          <w:numId w:val="15"/>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Performance of Terms, Covenants and Conditions</w:t>
      </w:r>
      <w:r w:rsidRPr="00F926F7">
        <w:rPr>
          <w:rStyle w:val="Legal1"/>
          <w:rFonts w:ascii="Arial" w:hAnsi="Arial" w:cs="Arial"/>
          <w:spacing w:val="-3"/>
        </w:rPr>
        <w:t xml:space="preserve">. All of the terms, covenants and conditions of this Agreement to be complied with or performed by the Vendor at or prior to the Closing Date shall have been complied with or performed by the Vendor on or before the date fixed for such compliance or </w:t>
      </w:r>
      <w:proofErr w:type="gramStart"/>
      <w:r w:rsidRPr="00F926F7">
        <w:rPr>
          <w:rStyle w:val="Legal1"/>
          <w:rFonts w:ascii="Arial" w:hAnsi="Arial" w:cs="Arial"/>
          <w:spacing w:val="-3"/>
        </w:rPr>
        <w:t>performance;</w:t>
      </w:r>
      <w:proofErr w:type="gramEnd"/>
    </w:p>
    <w:p w14:paraId="33228542" w14:textId="77777777" w:rsidR="002162C0" w:rsidRPr="00F926F7" w:rsidRDefault="00776CB0" w:rsidP="00ED04A1">
      <w:pPr>
        <w:suppressAutoHyphens/>
        <w:spacing w:line="240" w:lineRule="atLeast"/>
        <w:ind w:left="1080" w:hanging="1080"/>
        <w:jc w:val="both"/>
        <w:rPr>
          <w:rStyle w:val="Legal1"/>
          <w:rFonts w:ascii="Arial" w:hAnsi="Arial" w:cs="Arial"/>
          <w:spacing w:val="-3"/>
        </w:rPr>
      </w:pPr>
      <w:r w:rsidRPr="00F926F7">
        <w:rPr>
          <w:rStyle w:val="Legal1"/>
          <w:rFonts w:ascii="Arial" w:hAnsi="Arial" w:cs="Arial"/>
          <w:spacing w:val="-3"/>
        </w:rPr>
        <w:tab/>
      </w:r>
    </w:p>
    <w:p w14:paraId="4E5F0F31" w14:textId="77777777" w:rsidR="002162C0" w:rsidRPr="00F926F7" w:rsidRDefault="002162C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t>The foregoing conditions are inserted for the benefit of the Purchaser.</w:t>
      </w:r>
    </w:p>
    <w:p w14:paraId="2FD698F4" w14:textId="77777777" w:rsidR="00D9116A" w:rsidRPr="00F926F7" w:rsidRDefault="00D9116A" w:rsidP="00ED04A1">
      <w:pPr>
        <w:suppressAutoHyphens/>
        <w:spacing w:line="240" w:lineRule="atLeast"/>
        <w:jc w:val="both"/>
        <w:rPr>
          <w:rStyle w:val="Legal1"/>
          <w:rFonts w:ascii="Arial" w:hAnsi="Arial" w:cs="Arial"/>
          <w:spacing w:val="-3"/>
        </w:rPr>
      </w:pPr>
    </w:p>
    <w:p w14:paraId="56A9B32C" w14:textId="6FBDB69A" w:rsidR="002162C0" w:rsidRPr="00E31A35" w:rsidRDefault="002162C0" w:rsidP="00ED04A1">
      <w:pPr>
        <w:pStyle w:val="ListParagraph"/>
        <w:numPr>
          <w:ilvl w:val="1"/>
          <w:numId w:val="18"/>
        </w:numPr>
        <w:suppressAutoHyphens/>
        <w:spacing w:line="240" w:lineRule="atLeast"/>
        <w:ind w:left="709" w:hanging="709"/>
        <w:jc w:val="both"/>
        <w:rPr>
          <w:rStyle w:val="Legal1"/>
          <w:rFonts w:ascii="Arial" w:hAnsi="Arial" w:cs="Arial"/>
          <w:spacing w:val="-3"/>
        </w:rPr>
      </w:pPr>
      <w:bookmarkStart w:id="30" w:name="_Ref496797121"/>
      <w:r w:rsidRPr="00E31A35">
        <w:rPr>
          <w:rStyle w:val="Legal1"/>
          <w:rFonts w:ascii="Arial" w:hAnsi="Arial" w:cs="Arial"/>
          <w:b/>
          <w:bCs/>
          <w:spacing w:val="-3"/>
          <w:u w:val="single"/>
        </w:rPr>
        <w:t>Waiver</w:t>
      </w:r>
      <w:r w:rsidRPr="00E31A35">
        <w:rPr>
          <w:rStyle w:val="Legal1"/>
          <w:rFonts w:ascii="Arial" w:hAnsi="Arial" w:cs="Arial"/>
          <w:spacing w:val="-3"/>
        </w:rPr>
        <w:t xml:space="preserve">. If the whole or any part of a condition set out in any of Sections </w:t>
      </w:r>
      <w:r w:rsidR="00D9116A" w:rsidRPr="00E31A35">
        <w:rPr>
          <w:rStyle w:val="Legal1"/>
          <w:rFonts w:ascii="Arial" w:hAnsi="Arial" w:cs="Arial"/>
          <w:spacing w:val="-3"/>
        </w:rPr>
        <w:fldChar w:fldCharType="begin"/>
      </w:r>
      <w:r w:rsidR="00D9116A" w:rsidRPr="00E31A35">
        <w:rPr>
          <w:rStyle w:val="Legal1"/>
          <w:rFonts w:ascii="Arial" w:hAnsi="Arial" w:cs="Arial"/>
          <w:spacing w:val="-3"/>
        </w:rPr>
        <w:instrText xml:space="preserve"> REF _Ref496797131 \r \h </w:instrText>
      </w:r>
      <w:r w:rsidR="0087404D" w:rsidRPr="00E31A35">
        <w:rPr>
          <w:rStyle w:val="Legal1"/>
          <w:rFonts w:ascii="Arial" w:hAnsi="Arial" w:cs="Arial"/>
          <w:spacing w:val="-3"/>
        </w:rPr>
        <w:instrText xml:space="preserve"> \* MERGEFORMAT </w:instrText>
      </w:r>
      <w:r w:rsidR="00D9116A" w:rsidRPr="00E31A35">
        <w:rPr>
          <w:rStyle w:val="Legal1"/>
          <w:rFonts w:ascii="Arial" w:hAnsi="Arial" w:cs="Arial"/>
          <w:spacing w:val="-3"/>
        </w:rPr>
      </w:r>
      <w:r w:rsidR="00D9116A" w:rsidRPr="00E31A35">
        <w:rPr>
          <w:rStyle w:val="Legal1"/>
          <w:rFonts w:ascii="Arial" w:hAnsi="Arial" w:cs="Arial"/>
          <w:spacing w:val="-3"/>
        </w:rPr>
        <w:fldChar w:fldCharType="separate"/>
      </w:r>
      <w:r w:rsidR="00534109" w:rsidRPr="00E31A35">
        <w:rPr>
          <w:rStyle w:val="Legal1"/>
          <w:rFonts w:ascii="Arial" w:hAnsi="Arial" w:cs="Arial"/>
          <w:spacing w:val="-3"/>
        </w:rPr>
        <w:t>5.1</w:t>
      </w:r>
      <w:r w:rsidR="00D9116A" w:rsidRPr="00E31A35">
        <w:rPr>
          <w:rStyle w:val="Legal1"/>
          <w:rFonts w:ascii="Arial" w:hAnsi="Arial" w:cs="Arial"/>
          <w:spacing w:val="-3"/>
        </w:rPr>
        <w:fldChar w:fldCharType="end"/>
      </w:r>
      <w:r w:rsidR="00D9116A" w:rsidRPr="00E31A35">
        <w:rPr>
          <w:rStyle w:val="Legal1"/>
          <w:rFonts w:ascii="Arial" w:hAnsi="Arial" w:cs="Arial"/>
          <w:spacing w:val="-3"/>
        </w:rPr>
        <w:t xml:space="preserve"> </w:t>
      </w:r>
      <w:r w:rsidRPr="00E31A35">
        <w:rPr>
          <w:rStyle w:val="Legal1"/>
          <w:rFonts w:ascii="Arial" w:hAnsi="Arial" w:cs="Arial"/>
          <w:spacing w:val="-3"/>
        </w:rPr>
        <w:t xml:space="preserve">or </w:t>
      </w:r>
      <w:r w:rsidR="00D9116A" w:rsidRPr="00E31A35">
        <w:rPr>
          <w:rStyle w:val="Legal1"/>
          <w:rFonts w:ascii="Arial" w:hAnsi="Arial" w:cs="Arial"/>
          <w:spacing w:val="-3"/>
        </w:rPr>
        <w:fldChar w:fldCharType="begin"/>
      </w:r>
      <w:r w:rsidR="00D9116A" w:rsidRPr="00E31A35">
        <w:rPr>
          <w:rStyle w:val="Legal1"/>
          <w:rFonts w:ascii="Arial" w:hAnsi="Arial" w:cs="Arial"/>
          <w:spacing w:val="-3"/>
        </w:rPr>
        <w:instrText xml:space="preserve"> REF _Ref496797137 \r \h </w:instrText>
      </w:r>
      <w:r w:rsidR="0087404D" w:rsidRPr="00E31A35">
        <w:rPr>
          <w:rStyle w:val="Legal1"/>
          <w:rFonts w:ascii="Arial" w:hAnsi="Arial" w:cs="Arial"/>
          <w:spacing w:val="-3"/>
        </w:rPr>
        <w:instrText xml:space="preserve"> \* MERGEFORMAT </w:instrText>
      </w:r>
      <w:r w:rsidR="00D9116A" w:rsidRPr="00E31A35">
        <w:rPr>
          <w:rStyle w:val="Legal1"/>
          <w:rFonts w:ascii="Arial" w:hAnsi="Arial" w:cs="Arial"/>
          <w:spacing w:val="-3"/>
        </w:rPr>
      </w:r>
      <w:r w:rsidR="00D9116A" w:rsidRPr="00E31A35">
        <w:rPr>
          <w:rStyle w:val="Legal1"/>
          <w:rFonts w:ascii="Arial" w:hAnsi="Arial" w:cs="Arial"/>
          <w:spacing w:val="-3"/>
        </w:rPr>
        <w:fldChar w:fldCharType="separate"/>
      </w:r>
      <w:r w:rsidR="00534109" w:rsidRPr="00E31A35">
        <w:rPr>
          <w:rStyle w:val="Legal1"/>
          <w:rFonts w:ascii="Arial" w:hAnsi="Arial" w:cs="Arial"/>
          <w:spacing w:val="-3"/>
        </w:rPr>
        <w:t>5.2</w:t>
      </w:r>
      <w:r w:rsidR="00D9116A" w:rsidRPr="00E31A35">
        <w:rPr>
          <w:rStyle w:val="Legal1"/>
          <w:rFonts w:ascii="Arial" w:hAnsi="Arial" w:cs="Arial"/>
          <w:spacing w:val="-3"/>
        </w:rPr>
        <w:fldChar w:fldCharType="end"/>
      </w:r>
      <w:r w:rsidR="00D9116A" w:rsidRPr="00E31A35">
        <w:rPr>
          <w:rStyle w:val="Legal1"/>
          <w:rFonts w:ascii="Arial" w:hAnsi="Arial" w:cs="Arial"/>
          <w:spacing w:val="-3"/>
        </w:rPr>
        <w:t xml:space="preserve"> </w:t>
      </w:r>
      <w:r w:rsidRPr="00E31A35">
        <w:rPr>
          <w:rStyle w:val="Legal1"/>
          <w:rFonts w:ascii="Arial" w:hAnsi="Arial" w:cs="Arial"/>
          <w:spacing w:val="-3"/>
        </w:rPr>
        <w:t>has not been satisfied on or before the Closing Date (or such earlier date as may be specified), the party for whose benefit the condition has been included may terminate this Agreement by notice in writing to the other party in which event neither party shall be under any further obligation to the other; provided, that the party entitled to terminate shall be entitled to waive compliance with any</w:t>
      </w:r>
      <w:r w:rsidR="00611DDB" w:rsidRPr="00E31A35">
        <w:rPr>
          <w:rStyle w:val="Legal1"/>
          <w:rFonts w:ascii="Arial" w:hAnsi="Arial" w:cs="Arial"/>
          <w:spacing w:val="-3"/>
        </w:rPr>
        <w:t xml:space="preserve"> condition in whole or in part,</w:t>
      </w:r>
      <w:r w:rsidRPr="00E31A35">
        <w:rPr>
          <w:rStyle w:val="Legal1"/>
          <w:rFonts w:ascii="Arial" w:hAnsi="Arial" w:cs="Arial"/>
          <w:spacing w:val="-3"/>
        </w:rPr>
        <w:t xml:space="preserve"> without prejudice to any of its rights of termination in the event of non-performance of any other condition in whole or in part. The closing of the transaction of purchase and sale contemplated herein by any party shall be deemed to be a waiver by that party of compliance with any condition inserted for its benefit and not satisfied on the Closing Date but shall not, under any circumstances, be deemed to be a release of the other party with respect to the representations and warranties of that party as contained in Sections </w:t>
      </w:r>
      <w:r w:rsidR="00611DDB" w:rsidRPr="00E31A35">
        <w:rPr>
          <w:rStyle w:val="Legal1"/>
          <w:rFonts w:ascii="Arial" w:hAnsi="Arial" w:cs="Arial"/>
          <w:spacing w:val="-3"/>
        </w:rPr>
        <w:fldChar w:fldCharType="begin"/>
      </w:r>
      <w:r w:rsidR="00611DDB" w:rsidRPr="00E31A35">
        <w:rPr>
          <w:rStyle w:val="Legal1"/>
          <w:rFonts w:ascii="Arial" w:hAnsi="Arial" w:cs="Arial"/>
          <w:spacing w:val="-3"/>
        </w:rPr>
        <w:instrText xml:space="preserve"> REF _Ref492364647 \r \h </w:instrText>
      </w:r>
      <w:r w:rsidR="0087404D" w:rsidRPr="00E31A35">
        <w:rPr>
          <w:rStyle w:val="Legal1"/>
          <w:rFonts w:ascii="Arial" w:hAnsi="Arial" w:cs="Arial"/>
          <w:spacing w:val="-3"/>
        </w:rPr>
        <w:instrText xml:space="preserve"> \* MERGEFORMAT </w:instrText>
      </w:r>
      <w:r w:rsidR="00611DDB" w:rsidRPr="00E31A35">
        <w:rPr>
          <w:rStyle w:val="Legal1"/>
          <w:rFonts w:ascii="Arial" w:hAnsi="Arial" w:cs="Arial"/>
          <w:spacing w:val="-3"/>
        </w:rPr>
      </w:r>
      <w:r w:rsidR="00611DDB" w:rsidRPr="00E31A35">
        <w:rPr>
          <w:rStyle w:val="Legal1"/>
          <w:rFonts w:ascii="Arial" w:hAnsi="Arial" w:cs="Arial"/>
          <w:spacing w:val="-3"/>
        </w:rPr>
        <w:fldChar w:fldCharType="separate"/>
      </w:r>
      <w:r w:rsidR="00534109" w:rsidRPr="00E31A35">
        <w:rPr>
          <w:rStyle w:val="Legal1"/>
          <w:rFonts w:ascii="Arial" w:hAnsi="Arial" w:cs="Arial"/>
          <w:spacing w:val="-3"/>
        </w:rPr>
        <w:t>3.1</w:t>
      </w:r>
      <w:r w:rsidR="00611DDB" w:rsidRPr="00E31A35">
        <w:rPr>
          <w:rStyle w:val="Legal1"/>
          <w:rFonts w:ascii="Arial" w:hAnsi="Arial" w:cs="Arial"/>
          <w:spacing w:val="-3"/>
        </w:rPr>
        <w:fldChar w:fldCharType="end"/>
      </w:r>
      <w:r w:rsidR="00D9116A" w:rsidRPr="00E31A35">
        <w:rPr>
          <w:rStyle w:val="Legal1"/>
          <w:rFonts w:ascii="Arial" w:hAnsi="Arial" w:cs="Arial"/>
          <w:spacing w:val="-3"/>
        </w:rPr>
        <w:t xml:space="preserve"> </w:t>
      </w:r>
      <w:r w:rsidRPr="00E31A35">
        <w:rPr>
          <w:rStyle w:val="Legal1"/>
          <w:rFonts w:ascii="Arial" w:hAnsi="Arial" w:cs="Arial"/>
          <w:spacing w:val="-3"/>
        </w:rPr>
        <w:t xml:space="preserve">and </w:t>
      </w:r>
      <w:r w:rsidR="00611DDB" w:rsidRPr="00E31A35">
        <w:rPr>
          <w:rStyle w:val="Legal1"/>
          <w:rFonts w:ascii="Arial" w:hAnsi="Arial" w:cs="Arial"/>
          <w:spacing w:val="-3"/>
        </w:rPr>
        <w:fldChar w:fldCharType="begin"/>
      </w:r>
      <w:r w:rsidR="00611DDB" w:rsidRPr="00E31A35">
        <w:rPr>
          <w:rStyle w:val="Legal1"/>
          <w:rFonts w:ascii="Arial" w:hAnsi="Arial" w:cs="Arial"/>
          <w:spacing w:val="-3"/>
        </w:rPr>
        <w:instrText xml:space="preserve"> REF _Ref496793976 \r \h </w:instrText>
      </w:r>
      <w:r w:rsidR="0087404D" w:rsidRPr="00E31A35">
        <w:rPr>
          <w:rStyle w:val="Legal1"/>
          <w:rFonts w:ascii="Arial" w:hAnsi="Arial" w:cs="Arial"/>
          <w:spacing w:val="-3"/>
        </w:rPr>
        <w:instrText xml:space="preserve"> \* MERGEFORMAT </w:instrText>
      </w:r>
      <w:r w:rsidR="00611DDB" w:rsidRPr="00E31A35">
        <w:rPr>
          <w:rStyle w:val="Legal1"/>
          <w:rFonts w:ascii="Arial" w:hAnsi="Arial" w:cs="Arial"/>
          <w:spacing w:val="-3"/>
        </w:rPr>
      </w:r>
      <w:r w:rsidR="00611DDB" w:rsidRPr="00E31A35">
        <w:rPr>
          <w:rStyle w:val="Legal1"/>
          <w:rFonts w:ascii="Arial" w:hAnsi="Arial" w:cs="Arial"/>
          <w:spacing w:val="-3"/>
        </w:rPr>
        <w:fldChar w:fldCharType="separate"/>
      </w:r>
      <w:r w:rsidR="00534109" w:rsidRPr="00E31A35">
        <w:rPr>
          <w:rStyle w:val="Legal1"/>
          <w:rFonts w:ascii="Arial" w:hAnsi="Arial" w:cs="Arial"/>
          <w:spacing w:val="-3"/>
        </w:rPr>
        <w:t>3.2</w:t>
      </w:r>
      <w:r w:rsidR="00611DDB" w:rsidRPr="00E31A35">
        <w:rPr>
          <w:rStyle w:val="Legal1"/>
          <w:rFonts w:ascii="Arial" w:hAnsi="Arial" w:cs="Arial"/>
          <w:spacing w:val="-3"/>
        </w:rPr>
        <w:fldChar w:fldCharType="end"/>
      </w:r>
      <w:r w:rsidR="00611DDB" w:rsidRPr="00E31A35">
        <w:rPr>
          <w:rStyle w:val="Legal1"/>
          <w:rFonts w:ascii="Arial" w:hAnsi="Arial" w:cs="Arial"/>
          <w:spacing w:val="-3"/>
        </w:rPr>
        <w:t>.</w:t>
      </w:r>
      <w:bookmarkEnd w:id="30"/>
    </w:p>
    <w:p w14:paraId="014F41E5" w14:textId="589FA4E3" w:rsidR="00D3292F" w:rsidRPr="00F926F7" w:rsidRDefault="00D3292F" w:rsidP="00ED04A1">
      <w:pPr>
        <w:suppressAutoHyphens/>
        <w:spacing w:line="240" w:lineRule="atLeast"/>
        <w:jc w:val="both"/>
        <w:rPr>
          <w:rStyle w:val="Legal1"/>
          <w:rFonts w:ascii="Arial" w:hAnsi="Arial" w:cs="Arial"/>
          <w:spacing w:val="-3"/>
        </w:rPr>
      </w:pPr>
    </w:p>
    <w:p w14:paraId="7F85893B" w14:textId="77777777" w:rsidR="00D3292F" w:rsidRPr="00F926F7" w:rsidRDefault="00D3292F" w:rsidP="00ED04A1">
      <w:pPr>
        <w:suppressAutoHyphens/>
        <w:spacing w:line="240" w:lineRule="atLeast"/>
        <w:jc w:val="both"/>
        <w:rPr>
          <w:rStyle w:val="Legal1"/>
          <w:rFonts w:ascii="Arial" w:hAnsi="Arial" w:cs="Arial"/>
          <w:spacing w:val="-3"/>
        </w:rPr>
      </w:pPr>
    </w:p>
    <w:p w14:paraId="474B7706" w14:textId="321DF853" w:rsidR="002162C0" w:rsidRPr="00F926F7" w:rsidRDefault="002162C0"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ARTICLE V</w:t>
      </w:r>
      <w:r w:rsidR="003A6C46" w:rsidRPr="00F926F7">
        <w:rPr>
          <w:rStyle w:val="Legal1"/>
          <w:rFonts w:ascii="Arial" w:hAnsi="Arial" w:cs="Arial"/>
          <w:b/>
          <w:bCs/>
          <w:spacing w:val="-3"/>
          <w:u w:val="single"/>
        </w:rPr>
        <w:t>I</w:t>
      </w:r>
    </w:p>
    <w:p w14:paraId="35220B6E" w14:textId="191E97AA" w:rsidR="002162C0" w:rsidRPr="00F926F7" w:rsidRDefault="00743E3A"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 xml:space="preserve">INVESTIGATION OF </w:t>
      </w:r>
      <w:r w:rsidR="00534109" w:rsidRPr="00F926F7">
        <w:rPr>
          <w:rStyle w:val="Legal1"/>
          <w:rFonts w:ascii="Arial" w:hAnsi="Arial" w:cs="Arial"/>
          <w:b/>
          <w:bCs/>
          <w:spacing w:val="-3"/>
          <w:u w:val="single"/>
        </w:rPr>
        <w:t>LANDS</w:t>
      </w:r>
      <w:r w:rsidR="00D3292F" w:rsidRPr="00F926F7">
        <w:rPr>
          <w:rStyle w:val="Legal1"/>
          <w:rFonts w:ascii="Arial" w:hAnsi="Arial" w:cs="Arial"/>
          <w:b/>
          <w:bCs/>
          <w:spacing w:val="-3"/>
          <w:u w:val="single"/>
        </w:rPr>
        <w:t xml:space="preserve"> AND </w:t>
      </w:r>
      <w:r w:rsidR="002162C0" w:rsidRPr="00F926F7">
        <w:rPr>
          <w:rStyle w:val="Legal1"/>
          <w:rFonts w:ascii="Arial" w:hAnsi="Arial" w:cs="Arial"/>
          <w:b/>
          <w:bCs/>
          <w:spacing w:val="-3"/>
          <w:u w:val="single"/>
        </w:rPr>
        <w:t>TITLE. ETC</w:t>
      </w:r>
      <w:r w:rsidR="002162C0" w:rsidRPr="00F926F7">
        <w:rPr>
          <w:rStyle w:val="Legal1"/>
          <w:rFonts w:ascii="Arial" w:hAnsi="Arial" w:cs="Arial"/>
          <w:b/>
          <w:bCs/>
          <w:spacing w:val="-3"/>
        </w:rPr>
        <w:t>.</w:t>
      </w:r>
    </w:p>
    <w:p w14:paraId="41A69CE8" w14:textId="77777777" w:rsidR="00D3292F" w:rsidRPr="00F926F7" w:rsidRDefault="00D3292F" w:rsidP="00ED04A1">
      <w:pPr>
        <w:suppressAutoHyphens/>
        <w:spacing w:line="240" w:lineRule="atLeast"/>
        <w:jc w:val="both"/>
        <w:rPr>
          <w:rStyle w:val="Legal1"/>
          <w:rFonts w:ascii="Arial" w:hAnsi="Arial" w:cs="Arial"/>
          <w:b/>
          <w:bCs/>
          <w:spacing w:val="-3"/>
          <w:u w:val="single"/>
        </w:rPr>
      </w:pPr>
      <w:bookmarkStart w:id="31" w:name="_Ref4674368"/>
    </w:p>
    <w:p w14:paraId="5BCCEADA" w14:textId="12DDCF41" w:rsidR="002162C0" w:rsidRPr="00F926F7" w:rsidRDefault="002162C0" w:rsidP="00ED04A1">
      <w:pPr>
        <w:pStyle w:val="ListParagraph"/>
        <w:numPr>
          <w:ilvl w:val="1"/>
          <w:numId w:val="19"/>
        </w:numPr>
        <w:suppressAutoHyphens/>
        <w:spacing w:line="240" w:lineRule="atLeast"/>
        <w:ind w:left="709" w:hanging="709"/>
        <w:jc w:val="both"/>
        <w:rPr>
          <w:rStyle w:val="Legal1"/>
          <w:rFonts w:ascii="Arial" w:hAnsi="Arial" w:cs="Arial"/>
          <w:spacing w:val="-3"/>
        </w:rPr>
      </w:pPr>
      <w:bookmarkStart w:id="32" w:name="_Ref5085699"/>
      <w:r w:rsidRPr="00F926F7">
        <w:rPr>
          <w:rStyle w:val="Legal1"/>
          <w:rFonts w:ascii="Arial" w:hAnsi="Arial" w:cs="Arial"/>
          <w:b/>
          <w:bCs/>
          <w:spacing w:val="-3"/>
          <w:u w:val="single"/>
        </w:rPr>
        <w:t>Search of Title</w:t>
      </w:r>
      <w:r w:rsidRPr="00F926F7">
        <w:rPr>
          <w:rStyle w:val="Legal1"/>
          <w:rFonts w:ascii="Arial" w:hAnsi="Arial" w:cs="Arial"/>
          <w:spacing w:val="-3"/>
        </w:rPr>
        <w:t xml:space="preserve">. </w:t>
      </w:r>
      <w:r w:rsidR="006E1281" w:rsidRPr="00F926F7">
        <w:rPr>
          <w:rStyle w:val="Legal1"/>
          <w:rFonts w:ascii="Arial" w:hAnsi="Arial" w:cs="Arial"/>
          <w:spacing w:val="-3"/>
        </w:rPr>
        <w:t>The Purchaser</w:t>
      </w:r>
      <w:r w:rsidRPr="00F926F7">
        <w:rPr>
          <w:rStyle w:val="Legal1"/>
          <w:rFonts w:ascii="Arial" w:hAnsi="Arial" w:cs="Arial"/>
          <w:spacing w:val="-3"/>
        </w:rPr>
        <w:t xml:space="preserve"> </w:t>
      </w:r>
      <w:r w:rsidR="00D653D1" w:rsidRPr="00F926F7">
        <w:rPr>
          <w:rStyle w:val="Legal1"/>
          <w:rFonts w:ascii="Arial" w:hAnsi="Arial" w:cs="Arial"/>
          <w:spacing w:val="-3"/>
        </w:rPr>
        <w:t xml:space="preserve">shall have until </w:t>
      </w:r>
      <w:r w:rsidR="00AC4B8A" w:rsidRPr="00ED0579">
        <w:rPr>
          <w:rStyle w:val="Legal1"/>
          <w:rFonts w:ascii="Arial" w:hAnsi="Arial" w:cs="Arial"/>
          <w:spacing w:val="-3"/>
        </w:rPr>
        <w:t>fourteen</w:t>
      </w:r>
      <w:r w:rsidR="00D653D1" w:rsidRPr="00ED0579">
        <w:rPr>
          <w:rStyle w:val="Legal1"/>
          <w:rFonts w:ascii="Arial" w:hAnsi="Arial" w:cs="Arial"/>
          <w:spacing w:val="-3"/>
        </w:rPr>
        <w:t xml:space="preserve"> (</w:t>
      </w:r>
      <w:r w:rsidR="00AC4B8A" w:rsidRPr="00ED0579">
        <w:rPr>
          <w:rStyle w:val="Legal1"/>
          <w:rFonts w:ascii="Arial" w:hAnsi="Arial" w:cs="Arial"/>
          <w:spacing w:val="-3"/>
        </w:rPr>
        <w:t>14</w:t>
      </w:r>
      <w:r w:rsidR="00D653D1" w:rsidRPr="00ED0579">
        <w:rPr>
          <w:rStyle w:val="Legal1"/>
          <w:rFonts w:ascii="Arial" w:hAnsi="Arial" w:cs="Arial"/>
          <w:spacing w:val="-3"/>
        </w:rPr>
        <w:t>) days prior</w:t>
      </w:r>
      <w:r w:rsidR="00D653D1" w:rsidRPr="00F926F7">
        <w:rPr>
          <w:rStyle w:val="Legal1"/>
          <w:rFonts w:ascii="Arial" w:hAnsi="Arial" w:cs="Arial"/>
          <w:spacing w:val="-3"/>
        </w:rPr>
        <w:t xml:space="preserve"> to the Closing Date to </w:t>
      </w:r>
      <w:r w:rsidR="009C591E" w:rsidRPr="00F926F7">
        <w:rPr>
          <w:rStyle w:val="Legal1"/>
          <w:rFonts w:ascii="Arial" w:hAnsi="Arial" w:cs="Arial"/>
          <w:spacing w:val="-3"/>
        </w:rPr>
        <w:t>examine</w:t>
      </w:r>
      <w:r w:rsidR="00D653D1" w:rsidRPr="00F926F7">
        <w:rPr>
          <w:rStyle w:val="Legal1"/>
          <w:rFonts w:ascii="Arial" w:hAnsi="Arial" w:cs="Arial"/>
          <w:spacing w:val="-3"/>
        </w:rPr>
        <w:t xml:space="preserve"> title </w:t>
      </w:r>
      <w:r w:rsidR="009C591E" w:rsidRPr="00F926F7">
        <w:rPr>
          <w:rStyle w:val="Legal1"/>
          <w:rFonts w:ascii="Arial" w:hAnsi="Arial" w:cs="Arial"/>
          <w:spacing w:val="-3"/>
        </w:rPr>
        <w:t xml:space="preserve">at the Purchaser’s own expense </w:t>
      </w:r>
      <w:r w:rsidR="00D653D1" w:rsidRPr="00F926F7">
        <w:rPr>
          <w:rStyle w:val="Legal1"/>
          <w:rFonts w:ascii="Arial" w:hAnsi="Arial" w:cs="Arial"/>
          <w:spacing w:val="-3"/>
        </w:rPr>
        <w:t>and deliver to the Vendor all</w:t>
      </w:r>
      <w:r w:rsidRPr="00F926F7">
        <w:rPr>
          <w:rStyle w:val="Legal1"/>
          <w:rFonts w:ascii="Arial" w:hAnsi="Arial" w:cs="Arial"/>
          <w:spacing w:val="-3"/>
        </w:rPr>
        <w:t xml:space="preserve"> objections to title.</w:t>
      </w:r>
      <w:r w:rsidR="009C591E" w:rsidRPr="00F926F7">
        <w:rPr>
          <w:rStyle w:val="Legal1"/>
          <w:rFonts w:ascii="Arial" w:hAnsi="Arial" w:cs="Arial"/>
          <w:spacing w:val="-3"/>
        </w:rPr>
        <w:t xml:space="preserve"> Vendor hereby consents to the municipality or other governmental agencies releasing to Purchaser details of any outstanding work orders and deficiency notices affecting the </w:t>
      </w:r>
      <w:r w:rsidR="00534109" w:rsidRPr="00F926F7">
        <w:rPr>
          <w:rStyle w:val="Legal1"/>
          <w:rFonts w:ascii="Arial" w:hAnsi="Arial" w:cs="Arial"/>
          <w:spacing w:val="-3"/>
        </w:rPr>
        <w:t>Lands</w:t>
      </w:r>
      <w:r w:rsidR="009C591E" w:rsidRPr="00F926F7">
        <w:rPr>
          <w:rStyle w:val="Legal1"/>
          <w:rFonts w:ascii="Arial" w:hAnsi="Arial" w:cs="Arial"/>
          <w:spacing w:val="-3"/>
        </w:rPr>
        <w:t xml:space="preserve"> and Vendor agrees to executed </w:t>
      </w:r>
      <w:proofErr w:type="gramStart"/>
      <w:r w:rsidR="009C591E" w:rsidRPr="00F926F7">
        <w:rPr>
          <w:rStyle w:val="Legal1"/>
          <w:rFonts w:ascii="Arial" w:hAnsi="Arial" w:cs="Arial"/>
          <w:spacing w:val="-3"/>
        </w:rPr>
        <w:t>an</w:t>
      </w:r>
      <w:proofErr w:type="gramEnd"/>
      <w:r w:rsidR="009C591E" w:rsidRPr="00F926F7">
        <w:rPr>
          <w:rStyle w:val="Legal1"/>
          <w:rFonts w:ascii="Arial" w:hAnsi="Arial" w:cs="Arial"/>
          <w:spacing w:val="-3"/>
        </w:rPr>
        <w:t xml:space="preserve"> deliver any authorizations in this regard as may reasonably be required by the Purchaser.</w:t>
      </w:r>
      <w:bookmarkEnd w:id="31"/>
      <w:bookmarkEnd w:id="32"/>
    </w:p>
    <w:p w14:paraId="5F5AA71A" w14:textId="017BA008" w:rsidR="002162C0" w:rsidRPr="00F926F7" w:rsidRDefault="002162C0" w:rsidP="00ED04A1">
      <w:pPr>
        <w:suppressAutoHyphens/>
        <w:spacing w:line="240" w:lineRule="atLeast"/>
        <w:jc w:val="both"/>
        <w:rPr>
          <w:rStyle w:val="Legal1"/>
          <w:rFonts w:ascii="Arial" w:hAnsi="Arial" w:cs="Arial"/>
          <w:spacing w:val="-3"/>
        </w:rPr>
      </w:pPr>
    </w:p>
    <w:p w14:paraId="6D2D3162" w14:textId="77777777" w:rsidR="00A14C4E" w:rsidRDefault="009C591E" w:rsidP="00ED04A1">
      <w:pPr>
        <w:pStyle w:val="ListParagraph"/>
        <w:numPr>
          <w:ilvl w:val="1"/>
          <w:numId w:val="19"/>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Title</w:t>
      </w:r>
      <w:r w:rsidRPr="00F926F7">
        <w:rPr>
          <w:rStyle w:val="Legal1"/>
          <w:rFonts w:ascii="Arial" w:hAnsi="Arial" w:cs="Arial"/>
          <w:spacing w:val="-3"/>
        </w:rPr>
        <w:t xml:space="preserve">. Provided that the title to the </w:t>
      </w:r>
      <w:r w:rsidR="00534109" w:rsidRPr="00F926F7">
        <w:rPr>
          <w:rStyle w:val="Legal1"/>
          <w:rFonts w:ascii="Arial" w:hAnsi="Arial" w:cs="Arial"/>
          <w:spacing w:val="-3"/>
        </w:rPr>
        <w:t>Lands</w:t>
      </w:r>
      <w:r w:rsidRPr="00F926F7">
        <w:rPr>
          <w:rStyle w:val="Legal1"/>
          <w:rFonts w:ascii="Arial" w:hAnsi="Arial" w:cs="Arial"/>
          <w:spacing w:val="-3"/>
        </w:rPr>
        <w:t xml:space="preserve"> is good and free from all registered restrictions, charges, liens, and encumbrances except as otherwise specifically provided in this Agreement and save and except for: </w:t>
      </w:r>
    </w:p>
    <w:p w14:paraId="79CC808C" w14:textId="77777777" w:rsidR="00A14C4E" w:rsidRPr="00A14C4E" w:rsidRDefault="00A14C4E" w:rsidP="00ED04A1">
      <w:pPr>
        <w:pStyle w:val="ListParagraph"/>
        <w:rPr>
          <w:rStyle w:val="Legal1"/>
          <w:rFonts w:ascii="Arial" w:hAnsi="Arial" w:cs="Arial"/>
          <w:spacing w:val="-3"/>
        </w:rPr>
      </w:pPr>
    </w:p>
    <w:p w14:paraId="23187A79" w14:textId="7D1F41E1" w:rsidR="00A14C4E" w:rsidRDefault="009C591E" w:rsidP="00ED04A1">
      <w:pPr>
        <w:pStyle w:val="ListParagraph"/>
        <w:numPr>
          <w:ilvl w:val="0"/>
          <w:numId w:val="26"/>
        </w:numPr>
        <w:suppressAutoHyphens/>
        <w:spacing w:line="240" w:lineRule="atLeast"/>
        <w:ind w:left="1080"/>
        <w:jc w:val="both"/>
        <w:rPr>
          <w:rStyle w:val="Legal1"/>
          <w:rFonts w:ascii="Arial" w:hAnsi="Arial" w:cs="Arial"/>
          <w:spacing w:val="-3"/>
        </w:rPr>
      </w:pPr>
      <w:bookmarkStart w:id="33" w:name="_Hlk70526143"/>
      <w:r w:rsidRPr="00F926F7">
        <w:rPr>
          <w:rStyle w:val="Legal1"/>
          <w:rFonts w:ascii="Arial" w:hAnsi="Arial" w:cs="Arial"/>
          <w:spacing w:val="-3"/>
        </w:rPr>
        <w:t xml:space="preserve">any registered restrictions or covenants that run with the land providing that such are complied </w:t>
      </w:r>
      <w:proofErr w:type="gramStart"/>
      <w:r w:rsidRPr="00F926F7">
        <w:rPr>
          <w:rStyle w:val="Legal1"/>
          <w:rFonts w:ascii="Arial" w:hAnsi="Arial" w:cs="Arial"/>
          <w:spacing w:val="-3"/>
        </w:rPr>
        <w:t>with;</w:t>
      </w:r>
      <w:proofErr w:type="gramEnd"/>
      <w:r w:rsidRPr="00F926F7">
        <w:rPr>
          <w:rStyle w:val="Legal1"/>
          <w:rFonts w:ascii="Arial" w:hAnsi="Arial" w:cs="Arial"/>
          <w:spacing w:val="-3"/>
        </w:rPr>
        <w:t xml:space="preserve"> </w:t>
      </w:r>
    </w:p>
    <w:p w14:paraId="332F5158" w14:textId="77777777" w:rsidR="00A14C4E" w:rsidRDefault="00A14C4E" w:rsidP="00ED04A1">
      <w:pPr>
        <w:pStyle w:val="ListParagraph"/>
        <w:suppressAutoHyphens/>
        <w:spacing w:line="240" w:lineRule="atLeast"/>
        <w:ind w:left="1080"/>
        <w:jc w:val="both"/>
        <w:rPr>
          <w:rStyle w:val="Legal1"/>
          <w:rFonts w:ascii="Arial" w:hAnsi="Arial" w:cs="Arial"/>
          <w:spacing w:val="-3"/>
        </w:rPr>
      </w:pPr>
    </w:p>
    <w:p w14:paraId="43244C02" w14:textId="77777777" w:rsidR="00A14C4E" w:rsidRDefault="009C591E" w:rsidP="00ED04A1">
      <w:pPr>
        <w:pStyle w:val="ListParagraph"/>
        <w:numPr>
          <w:ilvl w:val="0"/>
          <w:numId w:val="26"/>
        </w:numPr>
        <w:suppressAutoHyphens/>
        <w:spacing w:line="240" w:lineRule="atLeast"/>
        <w:ind w:left="1080"/>
        <w:jc w:val="both"/>
        <w:rPr>
          <w:rStyle w:val="Legal1"/>
          <w:rFonts w:ascii="Arial" w:hAnsi="Arial" w:cs="Arial"/>
          <w:spacing w:val="-3"/>
        </w:rPr>
      </w:pPr>
      <w:r w:rsidRPr="00A14C4E">
        <w:rPr>
          <w:rStyle w:val="Legal1"/>
          <w:rFonts w:ascii="Arial" w:hAnsi="Arial" w:cs="Arial"/>
          <w:spacing w:val="-3"/>
        </w:rPr>
        <w:t xml:space="preserve">any registered municipal agreements and registered agreements with publicly regulated utilities providing such have been complied with, or security has been </w:t>
      </w:r>
      <w:r w:rsidRPr="00A14C4E">
        <w:rPr>
          <w:rStyle w:val="Legal1"/>
          <w:rFonts w:ascii="Arial" w:hAnsi="Arial" w:cs="Arial"/>
          <w:spacing w:val="-3"/>
        </w:rPr>
        <w:lastRenderedPageBreak/>
        <w:t xml:space="preserve">posted to ensure compliance and completion, as evidenced by a letter from the relevant municipality or regulated </w:t>
      </w:r>
      <w:proofErr w:type="gramStart"/>
      <w:r w:rsidRPr="00A14C4E">
        <w:rPr>
          <w:rStyle w:val="Legal1"/>
          <w:rFonts w:ascii="Arial" w:hAnsi="Arial" w:cs="Arial"/>
          <w:spacing w:val="-3"/>
        </w:rPr>
        <w:t>utility;</w:t>
      </w:r>
      <w:proofErr w:type="gramEnd"/>
      <w:r w:rsidRPr="00A14C4E">
        <w:rPr>
          <w:rStyle w:val="Legal1"/>
          <w:rFonts w:ascii="Arial" w:hAnsi="Arial" w:cs="Arial"/>
          <w:spacing w:val="-3"/>
        </w:rPr>
        <w:t xml:space="preserve"> </w:t>
      </w:r>
    </w:p>
    <w:p w14:paraId="6284C317" w14:textId="77777777" w:rsidR="00A14C4E" w:rsidRPr="00A14C4E" w:rsidRDefault="00A14C4E" w:rsidP="00ED04A1">
      <w:pPr>
        <w:pStyle w:val="ListParagraph"/>
        <w:rPr>
          <w:rStyle w:val="Legal1"/>
          <w:rFonts w:ascii="Arial" w:hAnsi="Arial" w:cs="Arial"/>
          <w:spacing w:val="-3"/>
        </w:rPr>
      </w:pPr>
    </w:p>
    <w:p w14:paraId="5E87A701" w14:textId="53CB8E70" w:rsidR="00A14C4E" w:rsidRPr="00A14C4E" w:rsidRDefault="009C591E" w:rsidP="00ED04A1">
      <w:pPr>
        <w:pStyle w:val="ListParagraph"/>
        <w:numPr>
          <w:ilvl w:val="0"/>
          <w:numId w:val="26"/>
        </w:numPr>
        <w:suppressAutoHyphens/>
        <w:spacing w:line="240" w:lineRule="atLeast"/>
        <w:ind w:left="1080"/>
        <w:jc w:val="both"/>
        <w:rPr>
          <w:rStyle w:val="Legal1"/>
          <w:rFonts w:ascii="Arial" w:hAnsi="Arial" w:cs="Arial"/>
          <w:spacing w:val="-3"/>
        </w:rPr>
      </w:pPr>
      <w:r w:rsidRPr="00A14C4E">
        <w:rPr>
          <w:rStyle w:val="Legal1"/>
          <w:rFonts w:ascii="Arial" w:hAnsi="Arial" w:cs="Arial"/>
          <w:spacing w:val="-3"/>
        </w:rPr>
        <w:t xml:space="preserve">any minor easements for the supply of domestic utility or telephone services to the </w:t>
      </w:r>
      <w:r w:rsidR="00534109" w:rsidRPr="00A14C4E">
        <w:rPr>
          <w:rStyle w:val="Legal1"/>
          <w:rFonts w:ascii="Arial" w:hAnsi="Arial" w:cs="Arial"/>
          <w:spacing w:val="-3"/>
        </w:rPr>
        <w:t>Lands</w:t>
      </w:r>
      <w:r w:rsidRPr="00A14C4E">
        <w:rPr>
          <w:rStyle w:val="Legal1"/>
          <w:rFonts w:ascii="Arial" w:hAnsi="Arial" w:cs="Arial"/>
          <w:spacing w:val="-3"/>
        </w:rPr>
        <w:t xml:space="preserve"> or adjacent properties; and </w:t>
      </w:r>
    </w:p>
    <w:p w14:paraId="550686C0" w14:textId="77777777" w:rsidR="00A14C4E" w:rsidRDefault="00A14C4E" w:rsidP="00ED04A1">
      <w:pPr>
        <w:pStyle w:val="ListParagraph"/>
        <w:suppressAutoHyphens/>
        <w:spacing w:line="240" w:lineRule="atLeast"/>
        <w:jc w:val="both"/>
        <w:rPr>
          <w:rStyle w:val="Legal1"/>
          <w:rFonts w:ascii="Arial" w:hAnsi="Arial" w:cs="Arial"/>
          <w:spacing w:val="-3"/>
        </w:rPr>
      </w:pPr>
    </w:p>
    <w:p w14:paraId="3434282A" w14:textId="4FF5B497" w:rsidR="00A14C4E" w:rsidRDefault="009C591E" w:rsidP="00ED04A1">
      <w:pPr>
        <w:pStyle w:val="ListParagraph"/>
        <w:numPr>
          <w:ilvl w:val="0"/>
          <w:numId w:val="15"/>
        </w:numPr>
        <w:suppressAutoHyphens/>
        <w:spacing w:line="240" w:lineRule="atLeast"/>
        <w:jc w:val="both"/>
        <w:rPr>
          <w:rStyle w:val="Legal1"/>
          <w:rFonts w:ascii="Arial" w:hAnsi="Arial" w:cs="Arial"/>
          <w:spacing w:val="-3"/>
        </w:rPr>
      </w:pPr>
      <w:r w:rsidRPr="00F926F7">
        <w:rPr>
          <w:rStyle w:val="Legal1"/>
          <w:rFonts w:ascii="Arial" w:hAnsi="Arial" w:cs="Arial"/>
          <w:spacing w:val="-3"/>
        </w:rPr>
        <w:t>any easements for drainage, storm or sanitary sewers, public utility lines, telephone lines,</w:t>
      </w:r>
      <w:r w:rsidR="00AD51E4" w:rsidRPr="00F926F7">
        <w:rPr>
          <w:rStyle w:val="Legal1"/>
          <w:rFonts w:ascii="Arial" w:hAnsi="Arial" w:cs="Arial"/>
          <w:spacing w:val="-3"/>
        </w:rPr>
        <w:t xml:space="preserve"> </w:t>
      </w:r>
      <w:r w:rsidRPr="00F926F7">
        <w:rPr>
          <w:rStyle w:val="Legal1"/>
          <w:rFonts w:ascii="Arial" w:hAnsi="Arial" w:cs="Arial"/>
          <w:spacing w:val="-3"/>
        </w:rPr>
        <w:t xml:space="preserve">cable television lines or other services which do not materially affect the use of the </w:t>
      </w:r>
      <w:r w:rsidR="00534109" w:rsidRPr="00F926F7">
        <w:rPr>
          <w:rStyle w:val="Legal1"/>
          <w:rFonts w:ascii="Arial" w:hAnsi="Arial" w:cs="Arial"/>
          <w:spacing w:val="-3"/>
        </w:rPr>
        <w:t>Lands</w:t>
      </w:r>
      <w:r w:rsidRPr="00F926F7">
        <w:rPr>
          <w:rStyle w:val="Legal1"/>
          <w:rFonts w:ascii="Arial" w:hAnsi="Arial" w:cs="Arial"/>
          <w:spacing w:val="-3"/>
        </w:rPr>
        <w:t xml:space="preserve">. </w:t>
      </w:r>
    </w:p>
    <w:bookmarkEnd w:id="33"/>
    <w:p w14:paraId="07680DA9" w14:textId="77777777" w:rsidR="00A14C4E" w:rsidRDefault="00A14C4E" w:rsidP="00ED04A1">
      <w:pPr>
        <w:suppressAutoHyphens/>
        <w:spacing w:line="240" w:lineRule="atLeast"/>
        <w:ind w:left="720"/>
        <w:jc w:val="both"/>
        <w:rPr>
          <w:rStyle w:val="Legal1"/>
          <w:rFonts w:ascii="Arial" w:hAnsi="Arial" w:cs="Arial"/>
          <w:spacing w:val="-3"/>
        </w:rPr>
      </w:pPr>
    </w:p>
    <w:p w14:paraId="46F3A7C9" w14:textId="5FCED342" w:rsidR="009C591E" w:rsidRPr="00A14C4E" w:rsidRDefault="009C591E" w:rsidP="00ED04A1">
      <w:pPr>
        <w:suppressAutoHyphens/>
        <w:spacing w:line="240" w:lineRule="atLeast"/>
        <w:ind w:left="720"/>
        <w:jc w:val="both"/>
        <w:rPr>
          <w:rStyle w:val="Legal1"/>
          <w:rFonts w:ascii="Arial" w:hAnsi="Arial" w:cs="Arial"/>
          <w:spacing w:val="-3"/>
        </w:rPr>
      </w:pPr>
      <w:r w:rsidRPr="00A14C4E">
        <w:rPr>
          <w:rStyle w:val="Legal1"/>
          <w:rFonts w:ascii="Arial" w:hAnsi="Arial" w:cs="Arial"/>
          <w:spacing w:val="-3"/>
        </w:rPr>
        <w:t xml:space="preserve">If within the specified times referred to in paragraph </w:t>
      </w:r>
      <w:r w:rsidR="00E31A35">
        <w:rPr>
          <w:rStyle w:val="Legal1"/>
          <w:rFonts w:ascii="Arial" w:hAnsi="Arial" w:cs="Arial"/>
          <w:spacing w:val="-3"/>
          <w:highlight w:val="green"/>
        </w:rPr>
        <w:fldChar w:fldCharType="begin"/>
      </w:r>
      <w:r w:rsidR="00E31A35">
        <w:rPr>
          <w:rStyle w:val="Legal1"/>
          <w:rFonts w:ascii="Arial" w:hAnsi="Arial" w:cs="Arial"/>
          <w:spacing w:val="-3"/>
        </w:rPr>
        <w:instrText xml:space="preserve"> REF _Ref5085699 \r \h </w:instrText>
      </w:r>
      <w:r w:rsidR="00E31A35">
        <w:rPr>
          <w:rStyle w:val="Legal1"/>
          <w:rFonts w:ascii="Arial" w:hAnsi="Arial" w:cs="Arial"/>
          <w:spacing w:val="-3"/>
          <w:highlight w:val="green"/>
        </w:rPr>
      </w:r>
      <w:r w:rsidR="00E31A35">
        <w:rPr>
          <w:rStyle w:val="Legal1"/>
          <w:rFonts w:ascii="Arial" w:hAnsi="Arial" w:cs="Arial"/>
          <w:spacing w:val="-3"/>
          <w:highlight w:val="green"/>
        </w:rPr>
        <w:fldChar w:fldCharType="separate"/>
      </w:r>
      <w:r w:rsidR="00E31A35">
        <w:rPr>
          <w:rStyle w:val="Legal1"/>
          <w:rFonts w:ascii="Arial" w:hAnsi="Arial" w:cs="Arial"/>
          <w:spacing w:val="-3"/>
        </w:rPr>
        <w:t>6.1</w:t>
      </w:r>
      <w:r w:rsidR="00E31A35">
        <w:rPr>
          <w:rStyle w:val="Legal1"/>
          <w:rFonts w:ascii="Arial" w:hAnsi="Arial" w:cs="Arial"/>
          <w:spacing w:val="-3"/>
          <w:highlight w:val="green"/>
        </w:rPr>
        <w:fldChar w:fldCharType="end"/>
      </w:r>
      <w:r w:rsidRPr="00A14C4E">
        <w:rPr>
          <w:rStyle w:val="Legal1"/>
          <w:rFonts w:ascii="Arial" w:hAnsi="Arial" w:cs="Arial"/>
          <w:spacing w:val="-3"/>
        </w:rPr>
        <w:t xml:space="preserve"> any valid objection to title is made in writing to </w:t>
      </w:r>
      <w:r w:rsidR="00A14C4E">
        <w:rPr>
          <w:rStyle w:val="Legal1"/>
          <w:rFonts w:ascii="Arial" w:hAnsi="Arial" w:cs="Arial"/>
          <w:spacing w:val="-3"/>
        </w:rPr>
        <w:t>the Vendor</w:t>
      </w:r>
      <w:r w:rsidRPr="00A14C4E">
        <w:rPr>
          <w:rStyle w:val="Legal1"/>
          <w:rFonts w:ascii="Arial" w:hAnsi="Arial" w:cs="Arial"/>
          <w:spacing w:val="-3"/>
        </w:rPr>
        <w:t xml:space="preserve"> and which </w:t>
      </w:r>
      <w:r w:rsidR="00A14C4E">
        <w:rPr>
          <w:rStyle w:val="Legal1"/>
          <w:rFonts w:ascii="Arial" w:hAnsi="Arial" w:cs="Arial"/>
          <w:spacing w:val="-3"/>
        </w:rPr>
        <w:t>the Vendor</w:t>
      </w:r>
      <w:r w:rsidRPr="00A14C4E">
        <w:rPr>
          <w:rStyle w:val="Legal1"/>
          <w:rFonts w:ascii="Arial" w:hAnsi="Arial" w:cs="Arial"/>
          <w:spacing w:val="-3"/>
        </w:rPr>
        <w:t xml:space="preserve"> is unable or unwilling to remove, remedy or satisfy or obtain </w:t>
      </w:r>
      <w:r w:rsidR="00E31A35">
        <w:rPr>
          <w:rStyle w:val="Legal1"/>
          <w:rFonts w:ascii="Arial" w:hAnsi="Arial" w:cs="Arial"/>
          <w:spacing w:val="-3"/>
        </w:rPr>
        <w:t>a policy of title insurance</w:t>
      </w:r>
      <w:r w:rsidRPr="00A14C4E">
        <w:rPr>
          <w:rStyle w:val="Legal1"/>
          <w:rFonts w:ascii="Arial" w:hAnsi="Arial" w:cs="Arial"/>
          <w:spacing w:val="-3"/>
        </w:rPr>
        <w:t xml:space="preserve"> in favour of the </w:t>
      </w:r>
      <w:r w:rsidR="00A14C4E">
        <w:rPr>
          <w:rStyle w:val="Legal1"/>
          <w:rFonts w:ascii="Arial" w:hAnsi="Arial" w:cs="Arial"/>
          <w:spacing w:val="-3"/>
        </w:rPr>
        <w:t>Purchaser</w:t>
      </w:r>
      <w:r w:rsidRPr="00A14C4E">
        <w:rPr>
          <w:rStyle w:val="Legal1"/>
          <w:rFonts w:ascii="Arial" w:hAnsi="Arial" w:cs="Arial"/>
          <w:spacing w:val="-3"/>
        </w:rPr>
        <w:t xml:space="preserve"> and any mortgagee, (with all related costs at the expense of the </w:t>
      </w:r>
      <w:r w:rsidR="00A14C4E">
        <w:rPr>
          <w:rStyle w:val="Legal1"/>
          <w:rFonts w:ascii="Arial" w:hAnsi="Arial" w:cs="Arial"/>
          <w:spacing w:val="-3"/>
        </w:rPr>
        <w:t>Vendor</w:t>
      </w:r>
      <w:r w:rsidRPr="00A14C4E">
        <w:rPr>
          <w:rStyle w:val="Legal1"/>
          <w:rFonts w:ascii="Arial" w:hAnsi="Arial" w:cs="Arial"/>
          <w:spacing w:val="-3"/>
        </w:rPr>
        <w:t xml:space="preserve">), and which </w:t>
      </w:r>
      <w:r w:rsidR="00A14C4E">
        <w:rPr>
          <w:rStyle w:val="Legal1"/>
          <w:rFonts w:ascii="Arial" w:hAnsi="Arial" w:cs="Arial"/>
          <w:spacing w:val="-3"/>
        </w:rPr>
        <w:t>the Purchaser</w:t>
      </w:r>
      <w:r w:rsidRPr="00A14C4E">
        <w:rPr>
          <w:rStyle w:val="Legal1"/>
          <w:rFonts w:ascii="Arial" w:hAnsi="Arial" w:cs="Arial"/>
          <w:spacing w:val="-3"/>
        </w:rPr>
        <w:t xml:space="preserve"> will not waive, this Agreement notwithstanding any intermediate acts or negotiations in respect of such objections, shall be at an end and all monies paid shall be returned without interest or deduction and </w:t>
      </w:r>
      <w:r w:rsidR="00A14C4E">
        <w:rPr>
          <w:rStyle w:val="Legal1"/>
          <w:rFonts w:ascii="Arial" w:hAnsi="Arial" w:cs="Arial"/>
          <w:spacing w:val="-3"/>
        </w:rPr>
        <w:t xml:space="preserve">the </w:t>
      </w:r>
      <w:r w:rsidRPr="00A14C4E">
        <w:rPr>
          <w:rStyle w:val="Legal1"/>
          <w:rFonts w:ascii="Arial" w:hAnsi="Arial" w:cs="Arial"/>
          <w:spacing w:val="-3"/>
        </w:rPr>
        <w:t xml:space="preserve">Vendor shall not be liable for any costs or damages. Save as to any valid objection so made by such day and except for any objection going to the root of the title, </w:t>
      </w:r>
      <w:r w:rsidR="00A14C4E">
        <w:rPr>
          <w:rStyle w:val="Legal1"/>
          <w:rFonts w:ascii="Arial" w:hAnsi="Arial" w:cs="Arial"/>
          <w:spacing w:val="-3"/>
        </w:rPr>
        <w:t>the Purchaser</w:t>
      </w:r>
      <w:r w:rsidRPr="00A14C4E">
        <w:rPr>
          <w:rStyle w:val="Legal1"/>
          <w:rFonts w:ascii="Arial" w:hAnsi="Arial" w:cs="Arial"/>
          <w:spacing w:val="-3"/>
        </w:rPr>
        <w:t xml:space="preserve"> shall be conclusively deemed to have accepted </w:t>
      </w:r>
      <w:r w:rsidR="00A14C4E">
        <w:rPr>
          <w:rStyle w:val="Legal1"/>
          <w:rFonts w:ascii="Arial" w:hAnsi="Arial" w:cs="Arial"/>
          <w:spacing w:val="-3"/>
        </w:rPr>
        <w:t>Vendor’s</w:t>
      </w:r>
      <w:r w:rsidRPr="00A14C4E">
        <w:rPr>
          <w:rStyle w:val="Legal1"/>
          <w:rFonts w:ascii="Arial" w:hAnsi="Arial" w:cs="Arial"/>
          <w:spacing w:val="-3"/>
        </w:rPr>
        <w:t xml:space="preserve"> title to the </w:t>
      </w:r>
      <w:r w:rsidR="00534109" w:rsidRPr="00A14C4E">
        <w:rPr>
          <w:rStyle w:val="Legal1"/>
          <w:rFonts w:ascii="Arial" w:hAnsi="Arial" w:cs="Arial"/>
          <w:spacing w:val="-3"/>
        </w:rPr>
        <w:t>Lands</w:t>
      </w:r>
      <w:r w:rsidRPr="00A14C4E">
        <w:rPr>
          <w:rStyle w:val="Legal1"/>
          <w:rFonts w:ascii="Arial" w:hAnsi="Arial" w:cs="Arial"/>
          <w:spacing w:val="-3"/>
        </w:rPr>
        <w:t>.</w:t>
      </w:r>
    </w:p>
    <w:p w14:paraId="686F44FC" w14:textId="77777777" w:rsidR="009C591E" w:rsidRPr="00F926F7" w:rsidRDefault="009C591E" w:rsidP="00ED04A1">
      <w:pPr>
        <w:suppressAutoHyphens/>
        <w:spacing w:line="240" w:lineRule="atLeast"/>
        <w:jc w:val="both"/>
        <w:rPr>
          <w:rStyle w:val="Legal1"/>
          <w:rFonts w:ascii="Arial" w:hAnsi="Arial" w:cs="Arial"/>
          <w:spacing w:val="-3"/>
        </w:rPr>
      </w:pPr>
    </w:p>
    <w:p w14:paraId="32C1125A" w14:textId="0CDDEAE8" w:rsidR="009C591E" w:rsidRPr="00F926F7" w:rsidRDefault="009C591E" w:rsidP="00ED04A1">
      <w:pPr>
        <w:pStyle w:val="ListParagraph"/>
        <w:numPr>
          <w:ilvl w:val="1"/>
          <w:numId w:val="19"/>
        </w:numPr>
        <w:suppressAutoHyphens/>
        <w:spacing w:line="240" w:lineRule="atLeast"/>
        <w:ind w:left="709" w:hanging="709"/>
        <w:jc w:val="both"/>
        <w:rPr>
          <w:rStyle w:val="Legal1"/>
          <w:rFonts w:ascii="Arial" w:hAnsi="Arial" w:cs="Arial"/>
          <w:bCs/>
          <w:spacing w:val="-3"/>
        </w:rPr>
      </w:pPr>
      <w:r w:rsidRPr="00F926F7">
        <w:rPr>
          <w:rStyle w:val="Legal1"/>
          <w:rFonts w:ascii="Arial" w:hAnsi="Arial" w:cs="Arial"/>
          <w:b/>
          <w:bCs/>
          <w:spacing w:val="-3"/>
          <w:u w:val="single"/>
        </w:rPr>
        <w:t>Documents and Discharge</w:t>
      </w:r>
      <w:r w:rsidRPr="00F926F7">
        <w:rPr>
          <w:rStyle w:val="Legal1"/>
          <w:rFonts w:ascii="Arial" w:hAnsi="Arial" w:cs="Arial"/>
          <w:bCs/>
          <w:spacing w:val="-3"/>
        </w:rPr>
        <w:t xml:space="preserve">. </w:t>
      </w:r>
      <w:r w:rsidR="00C61251">
        <w:rPr>
          <w:rStyle w:val="Legal1"/>
          <w:rFonts w:ascii="Arial" w:hAnsi="Arial" w:cs="Arial"/>
          <w:bCs/>
          <w:spacing w:val="-3"/>
        </w:rPr>
        <w:t>The Purchaser</w:t>
      </w:r>
      <w:r w:rsidRPr="00F926F7">
        <w:rPr>
          <w:rStyle w:val="Legal1"/>
          <w:rFonts w:ascii="Arial" w:hAnsi="Arial" w:cs="Arial"/>
          <w:bCs/>
          <w:spacing w:val="-3"/>
        </w:rPr>
        <w:t xml:space="preserve"> shall not call </w:t>
      </w:r>
      <w:proofErr w:type="gramStart"/>
      <w:r w:rsidRPr="00F926F7">
        <w:rPr>
          <w:rStyle w:val="Legal1"/>
          <w:rFonts w:ascii="Arial" w:hAnsi="Arial" w:cs="Arial"/>
          <w:bCs/>
          <w:spacing w:val="-3"/>
        </w:rPr>
        <w:t>for the production of</w:t>
      </w:r>
      <w:proofErr w:type="gramEnd"/>
      <w:r w:rsidRPr="00F926F7">
        <w:rPr>
          <w:rStyle w:val="Legal1"/>
          <w:rFonts w:ascii="Arial" w:hAnsi="Arial" w:cs="Arial"/>
          <w:bCs/>
          <w:spacing w:val="-3"/>
        </w:rPr>
        <w:t xml:space="preserve"> any title deed, abstract, survey or other evidence of title to the </w:t>
      </w:r>
      <w:r w:rsidR="00534109" w:rsidRPr="00F926F7">
        <w:rPr>
          <w:rStyle w:val="Legal1"/>
          <w:rFonts w:ascii="Arial" w:hAnsi="Arial" w:cs="Arial"/>
          <w:bCs/>
          <w:spacing w:val="-3"/>
        </w:rPr>
        <w:t>Lands</w:t>
      </w:r>
      <w:r w:rsidRPr="00F926F7">
        <w:rPr>
          <w:rStyle w:val="Legal1"/>
          <w:rFonts w:ascii="Arial" w:hAnsi="Arial" w:cs="Arial"/>
          <w:bCs/>
          <w:spacing w:val="-3"/>
        </w:rPr>
        <w:t xml:space="preserve"> except such as are in the possession or control of </w:t>
      </w:r>
      <w:r w:rsidR="00C61251">
        <w:rPr>
          <w:rStyle w:val="Legal1"/>
          <w:rFonts w:ascii="Arial" w:hAnsi="Arial" w:cs="Arial"/>
          <w:bCs/>
          <w:spacing w:val="-3"/>
        </w:rPr>
        <w:t>the Vendor</w:t>
      </w:r>
      <w:r w:rsidRPr="00F926F7">
        <w:rPr>
          <w:rStyle w:val="Legal1"/>
          <w:rFonts w:ascii="Arial" w:hAnsi="Arial" w:cs="Arial"/>
          <w:bCs/>
          <w:spacing w:val="-3"/>
        </w:rPr>
        <w:t xml:space="preserve">. If requested by </w:t>
      </w:r>
      <w:r w:rsidR="00C61251">
        <w:rPr>
          <w:rStyle w:val="Legal1"/>
          <w:rFonts w:ascii="Arial" w:hAnsi="Arial" w:cs="Arial"/>
          <w:bCs/>
          <w:spacing w:val="-3"/>
        </w:rPr>
        <w:t>the Purchaser</w:t>
      </w:r>
      <w:r w:rsidRPr="00F926F7">
        <w:rPr>
          <w:rStyle w:val="Legal1"/>
          <w:rFonts w:ascii="Arial" w:hAnsi="Arial" w:cs="Arial"/>
          <w:bCs/>
          <w:spacing w:val="-3"/>
        </w:rPr>
        <w:t xml:space="preserve">, </w:t>
      </w:r>
      <w:r w:rsidR="00C61251">
        <w:rPr>
          <w:rStyle w:val="Legal1"/>
          <w:rFonts w:ascii="Arial" w:hAnsi="Arial" w:cs="Arial"/>
          <w:bCs/>
          <w:spacing w:val="-3"/>
        </w:rPr>
        <w:t>the Vendor</w:t>
      </w:r>
      <w:r w:rsidRPr="00F926F7">
        <w:rPr>
          <w:rStyle w:val="Legal1"/>
          <w:rFonts w:ascii="Arial" w:hAnsi="Arial" w:cs="Arial"/>
          <w:bCs/>
          <w:spacing w:val="-3"/>
        </w:rPr>
        <w:t xml:space="preserve"> will deliver any sketch or survey of the </w:t>
      </w:r>
      <w:r w:rsidR="00534109" w:rsidRPr="00F926F7">
        <w:rPr>
          <w:rStyle w:val="Legal1"/>
          <w:rFonts w:ascii="Arial" w:hAnsi="Arial" w:cs="Arial"/>
          <w:bCs/>
          <w:spacing w:val="-3"/>
        </w:rPr>
        <w:t>Lands</w:t>
      </w:r>
      <w:r w:rsidRPr="00F926F7">
        <w:rPr>
          <w:rStyle w:val="Legal1"/>
          <w:rFonts w:ascii="Arial" w:hAnsi="Arial" w:cs="Arial"/>
          <w:bCs/>
          <w:spacing w:val="-3"/>
        </w:rPr>
        <w:t xml:space="preserve"> within </w:t>
      </w:r>
      <w:r w:rsidR="00C61251">
        <w:rPr>
          <w:rStyle w:val="Legal1"/>
          <w:rFonts w:ascii="Arial" w:hAnsi="Arial" w:cs="Arial"/>
          <w:bCs/>
          <w:spacing w:val="-3"/>
        </w:rPr>
        <w:t>the Vendor’s</w:t>
      </w:r>
      <w:r w:rsidRPr="00F926F7">
        <w:rPr>
          <w:rStyle w:val="Legal1"/>
          <w:rFonts w:ascii="Arial" w:hAnsi="Arial" w:cs="Arial"/>
          <w:bCs/>
          <w:spacing w:val="-3"/>
        </w:rPr>
        <w:t xml:space="preserve"> control to </w:t>
      </w:r>
      <w:r w:rsidR="00C61251">
        <w:rPr>
          <w:rStyle w:val="Legal1"/>
          <w:rFonts w:ascii="Arial" w:hAnsi="Arial" w:cs="Arial"/>
          <w:bCs/>
          <w:spacing w:val="-3"/>
        </w:rPr>
        <w:t>the Purchaser</w:t>
      </w:r>
      <w:r w:rsidRPr="00F926F7">
        <w:rPr>
          <w:rStyle w:val="Legal1"/>
          <w:rFonts w:ascii="Arial" w:hAnsi="Arial" w:cs="Arial"/>
          <w:bCs/>
          <w:spacing w:val="-3"/>
        </w:rPr>
        <w:t xml:space="preserve"> as soon as possible and prior to the Requisition Date. If a discharge of any Charge/Mortgage held by a corporation incorporated pursuant to the </w:t>
      </w:r>
      <w:r w:rsidRPr="00C61251">
        <w:rPr>
          <w:rStyle w:val="Legal1"/>
          <w:rFonts w:ascii="Arial" w:hAnsi="Arial" w:cs="Arial"/>
          <w:bCs/>
          <w:i/>
          <w:spacing w:val="-3"/>
        </w:rPr>
        <w:t>Trust And Loan Companies Act</w:t>
      </w:r>
      <w:r w:rsidRPr="00F926F7">
        <w:rPr>
          <w:rStyle w:val="Legal1"/>
          <w:rFonts w:ascii="Arial" w:hAnsi="Arial" w:cs="Arial"/>
          <w:bCs/>
          <w:spacing w:val="-3"/>
        </w:rPr>
        <w:t xml:space="preserve"> (Canada),</w:t>
      </w:r>
      <w:r w:rsidRPr="00F926F7">
        <w:rPr>
          <w:rFonts w:ascii="Arial" w:hAnsi="Arial" w:cs="Arial"/>
        </w:rPr>
        <w:t xml:space="preserve"> </w:t>
      </w:r>
      <w:r w:rsidRPr="00F926F7">
        <w:rPr>
          <w:rStyle w:val="Legal1"/>
          <w:rFonts w:ascii="Arial" w:hAnsi="Arial" w:cs="Arial"/>
          <w:bCs/>
          <w:spacing w:val="-3"/>
        </w:rPr>
        <w:t xml:space="preserve">Chartered Bank, Trust Company, Credit Union, Caisse Populaire or Insurance Company and which is not to be assumed by </w:t>
      </w:r>
      <w:r w:rsidR="00C61251">
        <w:rPr>
          <w:rStyle w:val="Legal1"/>
          <w:rFonts w:ascii="Arial" w:hAnsi="Arial" w:cs="Arial"/>
          <w:bCs/>
          <w:spacing w:val="-3"/>
        </w:rPr>
        <w:t>the Purchaser</w:t>
      </w:r>
      <w:r w:rsidRPr="00F926F7">
        <w:rPr>
          <w:rStyle w:val="Legal1"/>
          <w:rFonts w:ascii="Arial" w:hAnsi="Arial" w:cs="Arial"/>
          <w:bCs/>
          <w:spacing w:val="-3"/>
        </w:rPr>
        <w:t xml:space="preserve"> on completion, is not available in registrable form on completion, </w:t>
      </w:r>
      <w:r w:rsidR="00C61251">
        <w:rPr>
          <w:rStyle w:val="Legal1"/>
          <w:rFonts w:ascii="Arial" w:hAnsi="Arial" w:cs="Arial"/>
          <w:bCs/>
          <w:spacing w:val="-3"/>
        </w:rPr>
        <w:t>the Purchaser</w:t>
      </w:r>
      <w:r w:rsidRPr="00F926F7">
        <w:rPr>
          <w:rStyle w:val="Legal1"/>
          <w:rFonts w:ascii="Arial" w:hAnsi="Arial" w:cs="Arial"/>
          <w:bCs/>
          <w:spacing w:val="-3"/>
        </w:rPr>
        <w:t xml:space="preserve"> agrees to accept </w:t>
      </w:r>
      <w:r w:rsidR="00C61251">
        <w:rPr>
          <w:rStyle w:val="Legal1"/>
          <w:rFonts w:ascii="Arial" w:hAnsi="Arial" w:cs="Arial"/>
          <w:bCs/>
          <w:spacing w:val="-3"/>
        </w:rPr>
        <w:t>the Vendor’s</w:t>
      </w:r>
      <w:r w:rsidRPr="00F926F7">
        <w:rPr>
          <w:rStyle w:val="Legal1"/>
          <w:rFonts w:ascii="Arial" w:hAnsi="Arial" w:cs="Arial"/>
          <w:bCs/>
          <w:spacing w:val="-3"/>
        </w:rPr>
        <w:t xml:space="preserve"> lawyer's personal undertaking to obtain, out of the closing funds, a discharge in registrable form and to register same, or cause same to be registered, on title within a reasonable period of time after completion, provided that on or before completion </w:t>
      </w:r>
      <w:r w:rsidR="00C61251">
        <w:rPr>
          <w:rStyle w:val="Legal1"/>
          <w:rFonts w:ascii="Arial" w:hAnsi="Arial" w:cs="Arial"/>
          <w:bCs/>
          <w:spacing w:val="-3"/>
        </w:rPr>
        <w:t>the Vendor</w:t>
      </w:r>
      <w:r w:rsidRPr="00F926F7">
        <w:rPr>
          <w:rStyle w:val="Legal1"/>
          <w:rFonts w:ascii="Arial" w:hAnsi="Arial" w:cs="Arial"/>
          <w:bCs/>
          <w:spacing w:val="-3"/>
        </w:rPr>
        <w:t xml:space="preserve"> shall provide to </w:t>
      </w:r>
      <w:r w:rsidR="00C61251">
        <w:rPr>
          <w:rStyle w:val="Legal1"/>
          <w:rFonts w:ascii="Arial" w:hAnsi="Arial" w:cs="Arial"/>
          <w:bCs/>
          <w:spacing w:val="-3"/>
        </w:rPr>
        <w:t>the Purchaser</w:t>
      </w:r>
      <w:r w:rsidRPr="00F926F7">
        <w:rPr>
          <w:rStyle w:val="Legal1"/>
          <w:rFonts w:ascii="Arial" w:hAnsi="Arial" w:cs="Arial"/>
          <w:bCs/>
          <w:spacing w:val="-3"/>
        </w:rPr>
        <w:t xml:space="preserve"> a mortgage statement prepared by the mortgagee setting out the balance required to obtain the discharge, and, where a real-time electronic cleared funds transfer system is not being used, a direction executed by </w:t>
      </w:r>
      <w:r w:rsidR="00C61251">
        <w:rPr>
          <w:rStyle w:val="Legal1"/>
          <w:rFonts w:ascii="Arial" w:hAnsi="Arial" w:cs="Arial"/>
          <w:bCs/>
          <w:spacing w:val="-3"/>
        </w:rPr>
        <w:t>the Vendor</w:t>
      </w:r>
      <w:r w:rsidRPr="00F926F7">
        <w:rPr>
          <w:rStyle w:val="Legal1"/>
          <w:rFonts w:ascii="Arial" w:hAnsi="Arial" w:cs="Arial"/>
          <w:bCs/>
          <w:spacing w:val="-3"/>
        </w:rPr>
        <w:t xml:space="preserve"> directing payment to the mortgagee of the amount required to obtain the discharge out of the balance due on completion.</w:t>
      </w:r>
    </w:p>
    <w:p w14:paraId="540A4125" w14:textId="77777777" w:rsidR="002162C0" w:rsidRPr="00F926F7" w:rsidRDefault="002162C0" w:rsidP="00ED04A1">
      <w:pPr>
        <w:suppressAutoHyphens/>
        <w:spacing w:line="240" w:lineRule="atLeast"/>
        <w:jc w:val="both"/>
        <w:rPr>
          <w:rStyle w:val="Legal1"/>
          <w:rFonts w:ascii="Arial" w:hAnsi="Arial" w:cs="Arial"/>
          <w:spacing w:val="-3"/>
        </w:rPr>
      </w:pPr>
    </w:p>
    <w:p w14:paraId="2871FD90" w14:textId="77777777" w:rsidR="005F0445" w:rsidRPr="00F926F7" w:rsidRDefault="005F0445" w:rsidP="00ED04A1">
      <w:pPr>
        <w:suppressAutoHyphens/>
        <w:spacing w:line="240" w:lineRule="atLeast"/>
        <w:jc w:val="both"/>
        <w:rPr>
          <w:rStyle w:val="Legal1"/>
          <w:rFonts w:ascii="Arial" w:hAnsi="Arial" w:cs="Arial"/>
          <w:spacing w:val="-3"/>
        </w:rPr>
      </w:pPr>
    </w:p>
    <w:p w14:paraId="38193DFA" w14:textId="3FF8E178" w:rsidR="002162C0" w:rsidRPr="00F926F7" w:rsidRDefault="002162C0"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ARTICLE VI</w:t>
      </w:r>
      <w:r w:rsidR="003A6C46" w:rsidRPr="00F926F7">
        <w:rPr>
          <w:rStyle w:val="Legal1"/>
          <w:rFonts w:ascii="Arial" w:hAnsi="Arial" w:cs="Arial"/>
          <w:b/>
          <w:bCs/>
          <w:spacing w:val="-3"/>
          <w:u w:val="single"/>
        </w:rPr>
        <w:t>I</w:t>
      </w:r>
    </w:p>
    <w:p w14:paraId="3B6B704B" w14:textId="77777777" w:rsidR="002162C0" w:rsidRPr="00F926F7" w:rsidRDefault="002162C0" w:rsidP="00ED04A1">
      <w:pPr>
        <w:suppressAutoHyphens/>
        <w:spacing w:line="240" w:lineRule="atLeast"/>
        <w:jc w:val="center"/>
        <w:rPr>
          <w:rStyle w:val="Legal1"/>
          <w:rFonts w:ascii="Arial" w:hAnsi="Arial" w:cs="Arial"/>
          <w:b/>
          <w:bCs/>
          <w:spacing w:val="-3"/>
          <w:u w:val="single"/>
        </w:rPr>
      </w:pPr>
      <w:r w:rsidRPr="00F926F7">
        <w:rPr>
          <w:rStyle w:val="Legal1"/>
          <w:rFonts w:ascii="Arial" w:hAnsi="Arial" w:cs="Arial"/>
          <w:b/>
          <w:bCs/>
          <w:spacing w:val="-3"/>
          <w:u w:val="single"/>
        </w:rPr>
        <w:t>CLOSING ARRANGEMENTS</w:t>
      </w:r>
    </w:p>
    <w:p w14:paraId="23BFCA3C" w14:textId="77777777" w:rsidR="00720E91" w:rsidRPr="00F926F7" w:rsidRDefault="00720E91" w:rsidP="00ED04A1">
      <w:pPr>
        <w:suppressAutoHyphens/>
        <w:spacing w:line="240" w:lineRule="atLeast"/>
        <w:jc w:val="center"/>
        <w:rPr>
          <w:rStyle w:val="Legal1"/>
          <w:rFonts w:ascii="Arial" w:hAnsi="Arial" w:cs="Arial"/>
          <w:b/>
          <w:bCs/>
          <w:spacing w:val="-3"/>
        </w:rPr>
      </w:pPr>
    </w:p>
    <w:p w14:paraId="0FBE233C" w14:textId="5114D043" w:rsidR="0033063A" w:rsidRPr="00F926F7" w:rsidRDefault="0033063A" w:rsidP="00ED04A1">
      <w:pPr>
        <w:pStyle w:val="ListParagraph"/>
        <w:numPr>
          <w:ilvl w:val="0"/>
          <w:numId w:val="25"/>
        </w:numPr>
        <w:suppressAutoHyphens/>
        <w:spacing w:line="240" w:lineRule="atLeast"/>
        <w:ind w:left="720" w:hanging="720"/>
        <w:jc w:val="both"/>
        <w:rPr>
          <w:rStyle w:val="Legal1"/>
          <w:rFonts w:ascii="Arial" w:hAnsi="Arial" w:cs="Arial"/>
          <w:spacing w:val="-3"/>
        </w:rPr>
      </w:pPr>
      <w:r w:rsidRPr="00F926F7">
        <w:rPr>
          <w:rStyle w:val="Legal1"/>
          <w:rFonts w:ascii="Arial" w:hAnsi="Arial" w:cs="Arial"/>
          <w:b/>
          <w:spacing w:val="-3"/>
          <w:u w:val="single"/>
        </w:rPr>
        <w:lastRenderedPageBreak/>
        <w:t>C</w:t>
      </w:r>
      <w:r w:rsidR="002162C0" w:rsidRPr="00F926F7">
        <w:rPr>
          <w:rStyle w:val="Legal1"/>
          <w:rFonts w:ascii="Arial" w:hAnsi="Arial" w:cs="Arial"/>
          <w:b/>
          <w:bCs/>
          <w:spacing w:val="-3"/>
          <w:u w:val="single"/>
        </w:rPr>
        <w:t>losing Arrangements</w:t>
      </w:r>
      <w:r w:rsidR="003C2481" w:rsidRPr="00F926F7">
        <w:rPr>
          <w:rStyle w:val="Legal1"/>
          <w:rFonts w:ascii="Arial" w:hAnsi="Arial" w:cs="Arial"/>
          <w:bCs/>
          <w:spacing w:val="-3"/>
        </w:rPr>
        <w:t>.</w:t>
      </w:r>
      <w:r w:rsidR="002162C0" w:rsidRPr="00F926F7">
        <w:rPr>
          <w:rStyle w:val="Legal1"/>
          <w:rFonts w:ascii="Arial" w:hAnsi="Arial" w:cs="Arial"/>
          <w:spacing w:val="-3"/>
        </w:rPr>
        <w:t xml:space="preserve"> The Closing of the Purchase and Sale which is contemplated herein shall be completed </w:t>
      </w:r>
      <w:r w:rsidR="00F544DB" w:rsidRPr="00F926F7">
        <w:rPr>
          <w:rStyle w:val="Legal1"/>
          <w:rFonts w:ascii="Arial" w:hAnsi="Arial" w:cs="Arial"/>
          <w:spacing w:val="-3"/>
        </w:rPr>
        <w:t>prior to 5:00 P.M.</w:t>
      </w:r>
      <w:r w:rsidR="002162C0" w:rsidRPr="00F926F7">
        <w:rPr>
          <w:rStyle w:val="Legal1"/>
          <w:rFonts w:ascii="Arial" w:hAnsi="Arial" w:cs="Arial"/>
          <w:spacing w:val="-3"/>
        </w:rPr>
        <w:t xml:space="preserve"> on the Closing Date.</w:t>
      </w:r>
    </w:p>
    <w:p w14:paraId="0C5A7A8F" w14:textId="77777777" w:rsidR="0033063A" w:rsidRPr="00F926F7" w:rsidRDefault="0033063A" w:rsidP="00ED04A1">
      <w:pPr>
        <w:pStyle w:val="ListParagraph"/>
        <w:suppressAutoHyphens/>
        <w:spacing w:line="240" w:lineRule="atLeast"/>
        <w:jc w:val="both"/>
        <w:rPr>
          <w:rStyle w:val="Legal1"/>
          <w:rFonts w:ascii="Arial" w:hAnsi="Arial" w:cs="Arial"/>
          <w:spacing w:val="-3"/>
        </w:rPr>
      </w:pPr>
    </w:p>
    <w:p w14:paraId="061C778D" w14:textId="1C4F0CEA" w:rsidR="002162C0" w:rsidRPr="00F926F7" w:rsidRDefault="002162C0" w:rsidP="00ED04A1">
      <w:pPr>
        <w:pStyle w:val="ListParagraph"/>
        <w:numPr>
          <w:ilvl w:val="1"/>
          <w:numId w:val="20"/>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Documents of the Vendor</w:t>
      </w:r>
      <w:r w:rsidRPr="00F926F7">
        <w:rPr>
          <w:rStyle w:val="Legal1"/>
          <w:rFonts w:ascii="Arial" w:hAnsi="Arial" w:cs="Arial"/>
          <w:spacing w:val="-3"/>
        </w:rPr>
        <w:t xml:space="preserve">. On the Closing Date (or before as aforesaid or otherwise where practicable but at the Vendor's option), the Vendor shall deliver to the Purchaser the following: </w:t>
      </w:r>
    </w:p>
    <w:p w14:paraId="0D230729" w14:textId="77777777" w:rsidR="002162C0" w:rsidRPr="00F926F7" w:rsidRDefault="002162C0" w:rsidP="00ED04A1">
      <w:pPr>
        <w:suppressAutoHyphens/>
        <w:spacing w:line="240" w:lineRule="atLeast"/>
        <w:jc w:val="both"/>
        <w:rPr>
          <w:rStyle w:val="Legal1"/>
          <w:rFonts w:ascii="Arial" w:hAnsi="Arial" w:cs="Arial"/>
          <w:spacing w:val="-3"/>
        </w:rPr>
      </w:pPr>
    </w:p>
    <w:p w14:paraId="08696361" w14:textId="71215B3A" w:rsidR="00534109" w:rsidRPr="00F926F7" w:rsidRDefault="00534109"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spacing w:val="-3"/>
          <w:u w:val="single"/>
        </w:rPr>
        <w:t>Vacant Possession</w:t>
      </w:r>
      <w:r w:rsidRPr="00F926F7">
        <w:rPr>
          <w:rStyle w:val="Legal1"/>
          <w:rFonts w:ascii="Arial" w:hAnsi="Arial" w:cs="Arial"/>
          <w:spacing w:val="-3"/>
        </w:rPr>
        <w:t xml:space="preserve">. The Purchaser shall have vacant possession of the Property on Closing. </w:t>
      </w:r>
    </w:p>
    <w:p w14:paraId="27B5A287" w14:textId="77777777" w:rsidR="00534109" w:rsidRPr="00F926F7" w:rsidRDefault="00534109" w:rsidP="00ED04A1">
      <w:pPr>
        <w:pStyle w:val="ListParagraph"/>
        <w:suppressAutoHyphens/>
        <w:spacing w:line="240" w:lineRule="atLeast"/>
        <w:ind w:left="1080"/>
        <w:jc w:val="both"/>
        <w:rPr>
          <w:rStyle w:val="Legal1"/>
          <w:rFonts w:ascii="Arial" w:hAnsi="Arial" w:cs="Arial"/>
          <w:spacing w:val="-3"/>
        </w:rPr>
      </w:pPr>
    </w:p>
    <w:p w14:paraId="13D66672" w14:textId="2729C4A3" w:rsidR="002162C0" w:rsidRPr="00F926F7" w:rsidRDefault="002162C0"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bCs/>
          <w:spacing w:val="-3"/>
          <w:u w:val="single"/>
        </w:rPr>
        <w:t>Transfer</w:t>
      </w:r>
      <w:r w:rsidRPr="00F926F7">
        <w:rPr>
          <w:rStyle w:val="Legal1"/>
          <w:rFonts w:ascii="Arial" w:hAnsi="Arial" w:cs="Arial"/>
          <w:spacing w:val="-3"/>
        </w:rPr>
        <w:t xml:space="preserve">. The Transfer duly executed by the Vendor, in registrable </w:t>
      </w:r>
      <w:proofErr w:type="gramStart"/>
      <w:r w:rsidRPr="00F926F7">
        <w:rPr>
          <w:rStyle w:val="Legal1"/>
          <w:rFonts w:ascii="Arial" w:hAnsi="Arial" w:cs="Arial"/>
          <w:spacing w:val="-3"/>
        </w:rPr>
        <w:t>form;</w:t>
      </w:r>
      <w:proofErr w:type="gramEnd"/>
    </w:p>
    <w:p w14:paraId="2324DFE2" w14:textId="77777777" w:rsidR="002162C0" w:rsidRPr="00F926F7" w:rsidRDefault="002162C0" w:rsidP="00ED04A1">
      <w:pPr>
        <w:suppressAutoHyphens/>
        <w:spacing w:line="240" w:lineRule="atLeast"/>
        <w:ind w:left="11"/>
        <w:jc w:val="both"/>
        <w:rPr>
          <w:rStyle w:val="Legal1"/>
          <w:rFonts w:ascii="Arial" w:hAnsi="Arial" w:cs="Arial"/>
          <w:spacing w:val="-3"/>
        </w:rPr>
      </w:pPr>
    </w:p>
    <w:p w14:paraId="58ADAAFB" w14:textId="2990093F" w:rsidR="002162C0" w:rsidRPr="00F926F7" w:rsidRDefault="002162C0"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bCs/>
          <w:spacing w:val="-3"/>
          <w:u w:val="single"/>
        </w:rPr>
        <w:t>Certificates</w:t>
      </w:r>
      <w:r w:rsidRPr="00F926F7">
        <w:rPr>
          <w:rStyle w:val="Legal1"/>
          <w:rFonts w:ascii="Arial" w:hAnsi="Arial" w:cs="Arial"/>
          <w:spacing w:val="-3"/>
        </w:rPr>
        <w:t xml:space="preserve">. The certificate referred to in Section </w:t>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_Ref496797137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5.2</w:t>
      </w:r>
      <w:r w:rsidR="00041150" w:rsidRPr="00F926F7">
        <w:rPr>
          <w:rStyle w:val="Legal1"/>
          <w:rFonts w:ascii="Arial" w:hAnsi="Arial" w:cs="Arial"/>
          <w:spacing w:val="-3"/>
        </w:rPr>
        <w:fldChar w:fldCharType="end"/>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_Ref496799000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(a)</w:t>
      </w:r>
      <w:r w:rsidR="00041150" w:rsidRPr="00F926F7">
        <w:rPr>
          <w:rStyle w:val="Legal1"/>
          <w:rFonts w:ascii="Arial" w:hAnsi="Arial" w:cs="Arial"/>
          <w:spacing w:val="-3"/>
        </w:rPr>
        <w:fldChar w:fldCharType="end"/>
      </w:r>
      <w:r w:rsidR="00041150" w:rsidRPr="00F926F7">
        <w:rPr>
          <w:rStyle w:val="Legal1"/>
          <w:rFonts w:ascii="Arial" w:hAnsi="Arial" w:cs="Arial"/>
          <w:spacing w:val="-3"/>
        </w:rPr>
        <w:t>;</w:t>
      </w:r>
    </w:p>
    <w:p w14:paraId="19853CC6" w14:textId="77777777" w:rsidR="002162C0" w:rsidRPr="00F926F7" w:rsidRDefault="002162C0" w:rsidP="00ED04A1">
      <w:pPr>
        <w:suppressAutoHyphens/>
        <w:spacing w:line="240" w:lineRule="atLeast"/>
        <w:ind w:left="11"/>
        <w:jc w:val="both"/>
        <w:rPr>
          <w:rStyle w:val="Legal1"/>
          <w:rFonts w:ascii="Arial" w:hAnsi="Arial" w:cs="Arial"/>
          <w:spacing w:val="-3"/>
        </w:rPr>
      </w:pPr>
    </w:p>
    <w:p w14:paraId="27792663" w14:textId="77777777" w:rsidR="002162C0" w:rsidRPr="00F926F7" w:rsidRDefault="002162C0"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bCs/>
          <w:spacing w:val="-3"/>
          <w:u w:val="single"/>
        </w:rPr>
        <w:t>Statement of Adjustments</w:t>
      </w:r>
      <w:r w:rsidRPr="00F926F7">
        <w:rPr>
          <w:rStyle w:val="Legal1"/>
          <w:rFonts w:ascii="Arial" w:hAnsi="Arial" w:cs="Arial"/>
          <w:bCs/>
          <w:spacing w:val="-3"/>
        </w:rPr>
        <w:t>.</w:t>
      </w:r>
      <w:r w:rsidRPr="00F926F7">
        <w:rPr>
          <w:rStyle w:val="Legal1"/>
          <w:rFonts w:ascii="Arial" w:hAnsi="Arial" w:cs="Arial"/>
          <w:spacing w:val="-3"/>
        </w:rPr>
        <w:t xml:space="preserve"> A statement of </w:t>
      </w:r>
      <w:proofErr w:type="gramStart"/>
      <w:r w:rsidRPr="00F926F7">
        <w:rPr>
          <w:rStyle w:val="Legal1"/>
          <w:rFonts w:ascii="Arial" w:hAnsi="Arial" w:cs="Arial"/>
          <w:spacing w:val="-3"/>
        </w:rPr>
        <w:t>adjustments;</w:t>
      </w:r>
      <w:proofErr w:type="gramEnd"/>
    </w:p>
    <w:p w14:paraId="6DC26F1E" w14:textId="77777777" w:rsidR="002162C0" w:rsidRPr="00F926F7" w:rsidRDefault="002162C0" w:rsidP="00ED04A1">
      <w:pPr>
        <w:suppressAutoHyphens/>
        <w:spacing w:line="240" w:lineRule="atLeast"/>
        <w:ind w:left="11"/>
        <w:jc w:val="both"/>
        <w:rPr>
          <w:rStyle w:val="Legal1"/>
          <w:rFonts w:ascii="Arial" w:hAnsi="Arial" w:cs="Arial"/>
          <w:spacing w:val="-3"/>
        </w:rPr>
      </w:pPr>
    </w:p>
    <w:p w14:paraId="572DB2DB" w14:textId="3F6C5427" w:rsidR="002162C0" w:rsidRPr="00F926F7" w:rsidRDefault="002162C0"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bCs/>
          <w:spacing w:val="-3"/>
          <w:u w:val="single"/>
        </w:rPr>
        <w:t>Keys</w:t>
      </w:r>
      <w:r w:rsidR="00AD51E4" w:rsidRPr="00F926F7">
        <w:rPr>
          <w:rStyle w:val="Legal1"/>
          <w:rFonts w:ascii="Arial" w:hAnsi="Arial" w:cs="Arial"/>
          <w:bCs/>
          <w:spacing w:val="-3"/>
        </w:rPr>
        <w:t>.</w:t>
      </w:r>
      <w:r w:rsidRPr="00F926F7">
        <w:rPr>
          <w:rStyle w:val="Legal1"/>
          <w:rFonts w:ascii="Arial" w:hAnsi="Arial" w:cs="Arial"/>
          <w:spacing w:val="-3"/>
        </w:rPr>
        <w:t xml:space="preserve"> Master keys and duplicate keys to all locks in the Vendor's </w:t>
      </w:r>
      <w:proofErr w:type="gramStart"/>
      <w:r w:rsidRPr="00F926F7">
        <w:rPr>
          <w:rStyle w:val="Legal1"/>
          <w:rFonts w:ascii="Arial" w:hAnsi="Arial" w:cs="Arial"/>
          <w:spacing w:val="-3"/>
        </w:rPr>
        <w:t>possession;</w:t>
      </w:r>
      <w:proofErr w:type="gramEnd"/>
    </w:p>
    <w:p w14:paraId="3B173C63" w14:textId="77777777" w:rsidR="00743E3A" w:rsidRPr="00F926F7" w:rsidRDefault="00743E3A" w:rsidP="00ED04A1">
      <w:pPr>
        <w:rPr>
          <w:rStyle w:val="Legal1"/>
          <w:rFonts w:ascii="Arial" w:hAnsi="Arial" w:cs="Arial"/>
          <w:spacing w:val="-3"/>
        </w:rPr>
      </w:pPr>
    </w:p>
    <w:p w14:paraId="23D96E15" w14:textId="1F17DB8B" w:rsidR="00743E3A" w:rsidRPr="00F926F7" w:rsidRDefault="00743E3A" w:rsidP="00ED04A1">
      <w:pPr>
        <w:pStyle w:val="ListParagraph"/>
        <w:numPr>
          <w:ilvl w:val="0"/>
          <w:numId w:val="16"/>
        </w:numPr>
        <w:suppressAutoHyphens/>
        <w:spacing w:line="240" w:lineRule="atLeast"/>
        <w:jc w:val="both"/>
        <w:rPr>
          <w:rStyle w:val="Legal1"/>
          <w:rFonts w:ascii="Arial" w:hAnsi="Arial" w:cs="Arial"/>
          <w:spacing w:val="-3"/>
        </w:rPr>
      </w:pPr>
      <w:r w:rsidRPr="00F926F7">
        <w:rPr>
          <w:rStyle w:val="Legal1"/>
          <w:rFonts w:ascii="Arial" w:hAnsi="Arial" w:cs="Arial"/>
          <w:b/>
          <w:spacing w:val="-3"/>
          <w:u w:val="single"/>
        </w:rPr>
        <w:t>Undertaking</w:t>
      </w:r>
      <w:r w:rsidRPr="00F926F7">
        <w:rPr>
          <w:rStyle w:val="Legal1"/>
          <w:rFonts w:ascii="Arial" w:hAnsi="Arial" w:cs="Arial"/>
          <w:spacing w:val="-3"/>
        </w:rPr>
        <w:t xml:space="preserve">. An undertaking to re-adjust in accordance with section </w:t>
      </w:r>
      <w:r w:rsidRPr="00F926F7">
        <w:rPr>
          <w:rStyle w:val="Legal1"/>
          <w:rFonts w:ascii="Arial" w:hAnsi="Arial" w:cs="Arial"/>
          <w:spacing w:val="-3"/>
        </w:rPr>
        <w:fldChar w:fldCharType="begin"/>
      </w:r>
      <w:r w:rsidRPr="00F926F7">
        <w:rPr>
          <w:rStyle w:val="Legal1"/>
          <w:rFonts w:ascii="Arial" w:hAnsi="Arial" w:cs="Arial"/>
          <w:spacing w:val="-3"/>
        </w:rPr>
        <w:instrText xml:space="preserve"> REF _Ref492046444 \r \h </w:instrText>
      </w:r>
      <w:r w:rsidR="000F24CB" w:rsidRPr="00F926F7">
        <w:rPr>
          <w:rStyle w:val="Legal1"/>
          <w:rFonts w:ascii="Arial" w:hAnsi="Arial" w:cs="Arial"/>
          <w:spacing w:val="-3"/>
        </w:rPr>
        <w:instrText xml:space="preserve"> \* MERGEFORMAT </w:instrText>
      </w:r>
      <w:r w:rsidRPr="00F926F7">
        <w:rPr>
          <w:rStyle w:val="Legal1"/>
          <w:rFonts w:ascii="Arial" w:hAnsi="Arial" w:cs="Arial"/>
          <w:spacing w:val="-3"/>
        </w:rPr>
      </w:r>
      <w:r w:rsidRPr="00F926F7">
        <w:rPr>
          <w:rStyle w:val="Legal1"/>
          <w:rFonts w:ascii="Arial" w:hAnsi="Arial" w:cs="Arial"/>
          <w:spacing w:val="-3"/>
        </w:rPr>
        <w:fldChar w:fldCharType="separate"/>
      </w:r>
      <w:r w:rsidR="00534109" w:rsidRPr="00F926F7">
        <w:rPr>
          <w:rStyle w:val="Legal1"/>
          <w:rFonts w:ascii="Arial" w:hAnsi="Arial" w:cs="Arial"/>
          <w:spacing w:val="-3"/>
        </w:rPr>
        <w:t>2.4</w:t>
      </w:r>
      <w:r w:rsidRPr="00F926F7">
        <w:rPr>
          <w:rStyle w:val="Legal1"/>
          <w:rFonts w:ascii="Arial" w:hAnsi="Arial" w:cs="Arial"/>
          <w:spacing w:val="-3"/>
        </w:rPr>
        <w:fldChar w:fldCharType="end"/>
      </w:r>
      <w:r w:rsidRPr="00F926F7">
        <w:rPr>
          <w:rStyle w:val="Legal1"/>
          <w:rFonts w:ascii="Arial" w:hAnsi="Arial" w:cs="Arial"/>
          <w:spacing w:val="-3"/>
        </w:rPr>
        <w:fldChar w:fldCharType="begin"/>
      </w:r>
      <w:r w:rsidRPr="00F926F7">
        <w:rPr>
          <w:rStyle w:val="Legal1"/>
          <w:rFonts w:ascii="Arial" w:hAnsi="Arial" w:cs="Arial"/>
          <w:spacing w:val="-3"/>
        </w:rPr>
        <w:instrText xml:space="preserve"> REF _Ref4673523 \r \h </w:instrText>
      </w:r>
      <w:r w:rsidR="000F24CB" w:rsidRPr="00F926F7">
        <w:rPr>
          <w:rStyle w:val="Legal1"/>
          <w:rFonts w:ascii="Arial" w:hAnsi="Arial" w:cs="Arial"/>
          <w:spacing w:val="-3"/>
        </w:rPr>
        <w:instrText xml:space="preserve"> \* MERGEFORMAT </w:instrText>
      </w:r>
      <w:r w:rsidRPr="00F926F7">
        <w:rPr>
          <w:rStyle w:val="Legal1"/>
          <w:rFonts w:ascii="Arial" w:hAnsi="Arial" w:cs="Arial"/>
          <w:spacing w:val="-3"/>
        </w:rPr>
      </w:r>
      <w:r w:rsidRPr="00F926F7">
        <w:rPr>
          <w:rStyle w:val="Legal1"/>
          <w:rFonts w:ascii="Arial" w:hAnsi="Arial" w:cs="Arial"/>
          <w:spacing w:val="-3"/>
        </w:rPr>
        <w:fldChar w:fldCharType="separate"/>
      </w:r>
      <w:r w:rsidR="00534109" w:rsidRPr="00F926F7">
        <w:rPr>
          <w:rStyle w:val="Legal1"/>
          <w:rFonts w:ascii="Arial" w:hAnsi="Arial" w:cs="Arial"/>
          <w:spacing w:val="-3"/>
        </w:rPr>
        <w:t>(2)</w:t>
      </w:r>
      <w:r w:rsidRPr="00F926F7">
        <w:rPr>
          <w:rStyle w:val="Legal1"/>
          <w:rFonts w:ascii="Arial" w:hAnsi="Arial" w:cs="Arial"/>
          <w:spacing w:val="-3"/>
        </w:rPr>
        <w:fldChar w:fldCharType="end"/>
      </w:r>
      <w:r w:rsidRPr="00F926F7">
        <w:rPr>
          <w:rStyle w:val="Legal1"/>
          <w:rFonts w:ascii="Arial" w:hAnsi="Arial" w:cs="Arial"/>
          <w:spacing w:val="-3"/>
        </w:rPr>
        <w:t>; and</w:t>
      </w:r>
    </w:p>
    <w:p w14:paraId="0F335733" w14:textId="77777777" w:rsidR="002162C0" w:rsidRPr="00F926F7" w:rsidRDefault="002162C0" w:rsidP="00ED04A1">
      <w:pPr>
        <w:suppressAutoHyphens/>
        <w:spacing w:line="240" w:lineRule="atLeast"/>
        <w:ind w:left="11"/>
        <w:jc w:val="both"/>
        <w:rPr>
          <w:rStyle w:val="Legal1"/>
          <w:rFonts w:ascii="Arial" w:hAnsi="Arial" w:cs="Arial"/>
          <w:spacing w:val="-3"/>
        </w:rPr>
      </w:pPr>
    </w:p>
    <w:p w14:paraId="3FA4F8A0" w14:textId="77777777" w:rsidR="002162C0" w:rsidRPr="00F926F7" w:rsidRDefault="002162C0" w:rsidP="00ED04A1">
      <w:pPr>
        <w:pStyle w:val="ListParagraph"/>
        <w:numPr>
          <w:ilvl w:val="0"/>
          <w:numId w:val="16"/>
        </w:numPr>
        <w:suppressAutoHyphens/>
        <w:spacing w:line="240" w:lineRule="atLeast"/>
        <w:ind w:left="1080"/>
        <w:jc w:val="both"/>
        <w:rPr>
          <w:rStyle w:val="Legal1"/>
          <w:rFonts w:ascii="Arial" w:hAnsi="Arial" w:cs="Arial"/>
          <w:spacing w:val="-3"/>
        </w:rPr>
      </w:pPr>
      <w:r w:rsidRPr="00F926F7">
        <w:rPr>
          <w:rStyle w:val="Legal1"/>
          <w:rFonts w:ascii="Arial" w:hAnsi="Arial" w:cs="Arial"/>
          <w:b/>
          <w:bCs/>
          <w:spacing w:val="-3"/>
          <w:u w:val="single"/>
        </w:rPr>
        <w:t>Other</w:t>
      </w:r>
      <w:r w:rsidRPr="00F926F7">
        <w:rPr>
          <w:rStyle w:val="Legal1"/>
          <w:rFonts w:ascii="Arial" w:hAnsi="Arial" w:cs="Arial"/>
          <w:spacing w:val="-3"/>
        </w:rPr>
        <w:t xml:space="preserve">. All other transfers, </w:t>
      </w:r>
      <w:proofErr w:type="gramStart"/>
      <w:r w:rsidRPr="00F926F7">
        <w:rPr>
          <w:rStyle w:val="Legal1"/>
          <w:rFonts w:ascii="Arial" w:hAnsi="Arial" w:cs="Arial"/>
          <w:spacing w:val="-3"/>
        </w:rPr>
        <w:t>assignments</w:t>
      </w:r>
      <w:proofErr w:type="gramEnd"/>
      <w:r w:rsidRPr="00F926F7">
        <w:rPr>
          <w:rStyle w:val="Legal1"/>
          <w:rFonts w:ascii="Arial" w:hAnsi="Arial" w:cs="Arial"/>
          <w:spacing w:val="-3"/>
        </w:rPr>
        <w:t xml:space="preserve"> and other documentation relative to the completion of this transaction as may reasonably be required by the Purchaser and its solicitors.</w:t>
      </w:r>
    </w:p>
    <w:p w14:paraId="36E2D556" w14:textId="77777777" w:rsidR="002162C0" w:rsidRPr="00F926F7" w:rsidRDefault="002162C0" w:rsidP="00ED04A1">
      <w:pPr>
        <w:suppressAutoHyphens/>
        <w:spacing w:line="240" w:lineRule="atLeast"/>
        <w:jc w:val="both"/>
        <w:rPr>
          <w:rStyle w:val="Legal1"/>
          <w:rFonts w:ascii="Arial" w:hAnsi="Arial" w:cs="Arial"/>
          <w:spacing w:val="-3"/>
        </w:rPr>
      </w:pPr>
    </w:p>
    <w:p w14:paraId="371F1B76" w14:textId="39E54332" w:rsidR="0033063A" w:rsidRPr="00F926F7" w:rsidRDefault="002162C0" w:rsidP="00ED04A1">
      <w:pPr>
        <w:pStyle w:val="ListParagraph"/>
        <w:numPr>
          <w:ilvl w:val="1"/>
          <w:numId w:val="20"/>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Documents of the Purchaser</w:t>
      </w:r>
      <w:r w:rsidR="00AD51E4" w:rsidRPr="00F926F7">
        <w:rPr>
          <w:rStyle w:val="Legal1"/>
          <w:rFonts w:ascii="Arial" w:hAnsi="Arial" w:cs="Arial"/>
          <w:bCs/>
          <w:spacing w:val="-3"/>
        </w:rPr>
        <w:t>.</w:t>
      </w:r>
      <w:r w:rsidRPr="00F926F7">
        <w:rPr>
          <w:rStyle w:val="Legal1"/>
          <w:rFonts w:ascii="Arial" w:hAnsi="Arial" w:cs="Arial"/>
          <w:spacing w:val="-3"/>
        </w:rPr>
        <w:t xml:space="preserve"> On or before the Closing Date, the Purchaser shall deli</w:t>
      </w:r>
      <w:r w:rsidR="0033063A" w:rsidRPr="00F926F7">
        <w:rPr>
          <w:rStyle w:val="Legal1"/>
          <w:rFonts w:ascii="Arial" w:hAnsi="Arial" w:cs="Arial"/>
          <w:spacing w:val="-3"/>
        </w:rPr>
        <w:t>ver to the Vendor the following:</w:t>
      </w:r>
    </w:p>
    <w:p w14:paraId="3F6D41D4" w14:textId="77777777" w:rsidR="002162C0" w:rsidRPr="00F926F7" w:rsidRDefault="002162C0" w:rsidP="00ED04A1">
      <w:pPr>
        <w:suppressAutoHyphens/>
        <w:spacing w:line="240" w:lineRule="atLeast"/>
        <w:jc w:val="both"/>
        <w:rPr>
          <w:rStyle w:val="Legal1"/>
          <w:rFonts w:ascii="Arial" w:hAnsi="Arial" w:cs="Arial"/>
          <w:spacing w:val="-3"/>
        </w:rPr>
      </w:pPr>
    </w:p>
    <w:p w14:paraId="5D833230" w14:textId="260482A7" w:rsidR="002162C0" w:rsidRPr="00F926F7" w:rsidRDefault="002162C0" w:rsidP="00ED04A1">
      <w:pPr>
        <w:pStyle w:val="ListParagraph"/>
        <w:numPr>
          <w:ilvl w:val="0"/>
          <w:numId w:val="17"/>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Balance of the Purchase Price</w:t>
      </w:r>
      <w:r w:rsidRPr="00F926F7">
        <w:rPr>
          <w:rStyle w:val="Legal1"/>
          <w:rFonts w:ascii="Arial" w:hAnsi="Arial" w:cs="Arial"/>
          <w:spacing w:val="-3"/>
        </w:rPr>
        <w:t xml:space="preserve">. A certified cheque or bank draft payable to the Vendor (or as the Vendor in writing may direct) in the amount of the adjusted cash balance of the Purchase Price in accordance with Section </w:t>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_Ref496785924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2.3</w:t>
      </w:r>
      <w:r w:rsidR="00041150" w:rsidRPr="00F926F7">
        <w:rPr>
          <w:rStyle w:val="Legal1"/>
          <w:rFonts w:ascii="Arial" w:hAnsi="Arial" w:cs="Arial"/>
          <w:spacing w:val="-3"/>
        </w:rPr>
        <w:fldChar w:fldCharType="end"/>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_Ref496799026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(b)</w:t>
      </w:r>
      <w:r w:rsidR="00041150" w:rsidRPr="00F926F7">
        <w:rPr>
          <w:rStyle w:val="Legal1"/>
          <w:rFonts w:ascii="Arial" w:hAnsi="Arial" w:cs="Arial"/>
          <w:spacing w:val="-3"/>
        </w:rPr>
        <w:fldChar w:fldCharType="end"/>
      </w:r>
      <w:r w:rsidR="00041150" w:rsidRPr="00F926F7">
        <w:rPr>
          <w:rStyle w:val="Legal1"/>
          <w:rFonts w:ascii="Arial" w:hAnsi="Arial" w:cs="Arial"/>
          <w:spacing w:val="-3"/>
        </w:rPr>
        <w:t xml:space="preserve"> </w:t>
      </w:r>
      <w:r w:rsidRPr="00F926F7">
        <w:rPr>
          <w:rStyle w:val="Legal1"/>
          <w:rFonts w:ascii="Arial" w:hAnsi="Arial" w:cs="Arial"/>
          <w:spacing w:val="-3"/>
        </w:rPr>
        <w:t>hereof;</w:t>
      </w:r>
    </w:p>
    <w:p w14:paraId="0D2942EB" w14:textId="77777777" w:rsidR="002162C0" w:rsidRPr="00F926F7" w:rsidRDefault="002162C0" w:rsidP="00ED04A1">
      <w:pPr>
        <w:suppressAutoHyphens/>
        <w:spacing w:line="240" w:lineRule="atLeast"/>
        <w:jc w:val="both"/>
        <w:rPr>
          <w:rStyle w:val="Legal1"/>
          <w:rFonts w:ascii="Arial" w:hAnsi="Arial" w:cs="Arial"/>
          <w:spacing w:val="-3"/>
        </w:rPr>
      </w:pPr>
    </w:p>
    <w:p w14:paraId="0241418A" w14:textId="7F529563" w:rsidR="00743E3A" w:rsidRPr="00F926F7" w:rsidRDefault="00743E3A" w:rsidP="00ED04A1">
      <w:pPr>
        <w:pStyle w:val="ListParagraph"/>
        <w:numPr>
          <w:ilvl w:val="0"/>
          <w:numId w:val="17"/>
        </w:numPr>
        <w:suppressAutoHyphens/>
        <w:spacing w:line="240" w:lineRule="atLeast"/>
        <w:jc w:val="both"/>
        <w:rPr>
          <w:rStyle w:val="Legal1"/>
          <w:rFonts w:ascii="Arial" w:hAnsi="Arial" w:cs="Arial"/>
          <w:spacing w:val="-3"/>
        </w:rPr>
      </w:pPr>
      <w:r w:rsidRPr="00F926F7">
        <w:rPr>
          <w:rStyle w:val="Legal1"/>
          <w:rFonts w:ascii="Arial" w:hAnsi="Arial" w:cs="Arial"/>
          <w:b/>
          <w:spacing w:val="-3"/>
          <w:u w:val="single"/>
        </w:rPr>
        <w:t>Direction</w:t>
      </w:r>
      <w:r w:rsidRPr="00F926F7">
        <w:rPr>
          <w:rStyle w:val="Legal1"/>
          <w:rFonts w:ascii="Arial" w:hAnsi="Arial" w:cs="Arial"/>
          <w:spacing w:val="-3"/>
        </w:rPr>
        <w:t xml:space="preserve">. A Direction as to title, if </w:t>
      </w:r>
      <w:proofErr w:type="gramStart"/>
      <w:r w:rsidRPr="00F926F7">
        <w:rPr>
          <w:rStyle w:val="Legal1"/>
          <w:rFonts w:ascii="Arial" w:hAnsi="Arial" w:cs="Arial"/>
          <w:spacing w:val="-3"/>
        </w:rPr>
        <w:t>necessary;</w:t>
      </w:r>
      <w:proofErr w:type="gramEnd"/>
      <w:r w:rsidRPr="00F926F7">
        <w:rPr>
          <w:rStyle w:val="Legal1"/>
          <w:rFonts w:ascii="Arial" w:hAnsi="Arial" w:cs="Arial"/>
          <w:spacing w:val="-3"/>
        </w:rPr>
        <w:t xml:space="preserve"> </w:t>
      </w:r>
    </w:p>
    <w:p w14:paraId="2D8A63E0" w14:textId="59D4846D" w:rsidR="00743E3A" w:rsidRPr="00F926F7" w:rsidRDefault="00534109" w:rsidP="00ED04A1">
      <w:pPr>
        <w:pStyle w:val="ListParagraph"/>
        <w:rPr>
          <w:rStyle w:val="Legal1"/>
          <w:rFonts w:ascii="Arial" w:hAnsi="Arial" w:cs="Arial"/>
          <w:spacing w:val="-3"/>
        </w:rPr>
      </w:pPr>
      <w:r w:rsidRPr="00F926F7">
        <w:rPr>
          <w:rStyle w:val="Legal1"/>
          <w:rFonts w:ascii="Arial" w:hAnsi="Arial" w:cs="Arial"/>
          <w:spacing w:val="-3"/>
        </w:rPr>
        <w:tab/>
      </w:r>
    </w:p>
    <w:p w14:paraId="1E39E171" w14:textId="5FB6B361" w:rsidR="00743E3A" w:rsidRPr="00F926F7" w:rsidRDefault="00743E3A" w:rsidP="00ED04A1">
      <w:pPr>
        <w:pStyle w:val="ListParagraph"/>
        <w:numPr>
          <w:ilvl w:val="0"/>
          <w:numId w:val="17"/>
        </w:numPr>
        <w:suppressAutoHyphens/>
        <w:spacing w:line="240" w:lineRule="atLeast"/>
        <w:jc w:val="both"/>
        <w:rPr>
          <w:rStyle w:val="Legal1"/>
          <w:rFonts w:ascii="Arial" w:hAnsi="Arial" w:cs="Arial"/>
          <w:spacing w:val="-3"/>
        </w:rPr>
      </w:pPr>
      <w:r w:rsidRPr="00F926F7">
        <w:rPr>
          <w:rStyle w:val="Legal1"/>
          <w:rFonts w:ascii="Arial" w:hAnsi="Arial" w:cs="Arial"/>
          <w:b/>
          <w:spacing w:val="-3"/>
          <w:u w:val="single"/>
        </w:rPr>
        <w:t>Undertaking</w:t>
      </w:r>
      <w:r w:rsidRPr="00F926F7">
        <w:rPr>
          <w:rStyle w:val="Legal1"/>
          <w:rFonts w:ascii="Arial" w:hAnsi="Arial" w:cs="Arial"/>
          <w:spacing w:val="-3"/>
        </w:rPr>
        <w:t xml:space="preserve">. An undertaking to re-adjust in accordance with section </w:t>
      </w:r>
      <w:r w:rsidRPr="00F926F7">
        <w:rPr>
          <w:rStyle w:val="Legal1"/>
          <w:rFonts w:ascii="Arial" w:hAnsi="Arial" w:cs="Arial"/>
          <w:spacing w:val="-3"/>
        </w:rPr>
        <w:fldChar w:fldCharType="begin"/>
      </w:r>
      <w:r w:rsidRPr="00F926F7">
        <w:rPr>
          <w:rStyle w:val="Legal1"/>
          <w:rFonts w:ascii="Arial" w:hAnsi="Arial" w:cs="Arial"/>
          <w:spacing w:val="-3"/>
        </w:rPr>
        <w:instrText xml:space="preserve"> REF _Ref492046444 \r \h </w:instrText>
      </w:r>
      <w:r w:rsidR="000F24CB" w:rsidRPr="00F926F7">
        <w:rPr>
          <w:rStyle w:val="Legal1"/>
          <w:rFonts w:ascii="Arial" w:hAnsi="Arial" w:cs="Arial"/>
          <w:spacing w:val="-3"/>
        </w:rPr>
        <w:instrText xml:space="preserve"> \* MERGEFORMAT </w:instrText>
      </w:r>
      <w:r w:rsidRPr="00F926F7">
        <w:rPr>
          <w:rStyle w:val="Legal1"/>
          <w:rFonts w:ascii="Arial" w:hAnsi="Arial" w:cs="Arial"/>
          <w:spacing w:val="-3"/>
        </w:rPr>
      </w:r>
      <w:r w:rsidRPr="00F926F7">
        <w:rPr>
          <w:rStyle w:val="Legal1"/>
          <w:rFonts w:ascii="Arial" w:hAnsi="Arial" w:cs="Arial"/>
          <w:spacing w:val="-3"/>
        </w:rPr>
        <w:fldChar w:fldCharType="separate"/>
      </w:r>
      <w:r w:rsidR="00534109" w:rsidRPr="00F926F7">
        <w:rPr>
          <w:rStyle w:val="Legal1"/>
          <w:rFonts w:ascii="Arial" w:hAnsi="Arial" w:cs="Arial"/>
          <w:spacing w:val="-3"/>
        </w:rPr>
        <w:t>2.4</w:t>
      </w:r>
      <w:r w:rsidRPr="00F926F7">
        <w:rPr>
          <w:rStyle w:val="Legal1"/>
          <w:rFonts w:ascii="Arial" w:hAnsi="Arial" w:cs="Arial"/>
          <w:spacing w:val="-3"/>
        </w:rPr>
        <w:fldChar w:fldCharType="end"/>
      </w:r>
      <w:r w:rsidRPr="00F926F7">
        <w:rPr>
          <w:rStyle w:val="Legal1"/>
          <w:rFonts w:ascii="Arial" w:hAnsi="Arial" w:cs="Arial"/>
          <w:spacing w:val="-3"/>
        </w:rPr>
        <w:fldChar w:fldCharType="begin"/>
      </w:r>
      <w:r w:rsidRPr="00F926F7">
        <w:rPr>
          <w:rStyle w:val="Legal1"/>
          <w:rFonts w:ascii="Arial" w:hAnsi="Arial" w:cs="Arial"/>
          <w:spacing w:val="-3"/>
        </w:rPr>
        <w:instrText xml:space="preserve"> REF _Ref4673523 \r \h </w:instrText>
      </w:r>
      <w:r w:rsidR="000F24CB" w:rsidRPr="00F926F7">
        <w:rPr>
          <w:rStyle w:val="Legal1"/>
          <w:rFonts w:ascii="Arial" w:hAnsi="Arial" w:cs="Arial"/>
          <w:spacing w:val="-3"/>
        </w:rPr>
        <w:instrText xml:space="preserve"> \* MERGEFORMAT </w:instrText>
      </w:r>
      <w:r w:rsidRPr="00F926F7">
        <w:rPr>
          <w:rStyle w:val="Legal1"/>
          <w:rFonts w:ascii="Arial" w:hAnsi="Arial" w:cs="Arial"/>
          <w:spacing w:val="-3"/>
        </w:rPr>
      </w:r>
      <w:r w:rsidRPr="00F926F7">
        <w:rPr>
          <w:rStyle w:val="Legal1"/>
          <w:rFonts w:ascii="Arial" w:hAnsi="Arial" w:cs="Arial"/>
          <w:spacing w:val="-3"/>
        </w:rPr>
        <w:fldChar w:fldCharType="separate"/>
      </w:r>
      <w:r w:rsidR="00534109" w:rsidRPr="00F926F7">
        <w:rPr>
          <w:rStyle w:val="Legal1"/>
          <w:rFonts w:ascii="Arial" w:hAnsi="Arial" w:cs="Arial"/>
          <w:spacing w:val="-3"/>
        </w:rPr>
        <w:t>(2)</w:t>
      </w:r>
      <w:r w:rsidRPr="00F926F7">
        <w:rPr>
          <w:rStyle w:val="Legal1"/>
          <w:rFonts w:ascii="Arial" w:hAnsi="Arial" w:cs="Arial"/>
          <w:spacing w:val="-3"/>
        </w:rPr>
        <w:fldChar w:fldCharType="end"/>
      </w:r>
    </w:p>
    <w:p w14:paraId="1C7C0A60" w14:textId="77777777" w:rsidR="00743E3A" w:rsidRPr="00F926F7" w:rsidRDefault="00743E3A" w:rsidP="00ED04A1">
      <w:pPr>
        <w:pStyle w:val="ListParagraph"/>
        <w:rPr>
          <w:rStyle w:val="Legal1"/>
          <w:rFonts w:ascii="Arial" w:hAnsi="Arial" w:cs="Arial"/>
          <w:b/>
          <w:bCs/>
          <w:spacing w:val="-3"/>
          <w:u w:val="single"/>
        </w:rPr>
      </w:pPr>
    </w:p>
    <w:p w14:paraId="02F8DEEE" w14:textId="5875BB24" w:rsidR="002162C0" w:rsidRPr="00F926F7" w:rsidRDefault="002162C0" w:rsidP="00ED04A1">
      <w:pPr>
        <w:pStyle w:val="ListParagraph"/>
        <w:numPr>
          <w:ilvl w:val="0"/>
          <w:numId w:val="17"/>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Certificate</w:t>
      </w:r>
      <w:r w:rsidRPr="00F926F7">
        <w:rPr>
          <w:rStyle w:val="Legal1"/>
          <w:rFonts w:ascii="Arial" w:hAnsi="Arial" w:cs="Arial"/>
          <w:spacing w:val="-3"/>
        </w:rPr>
        <w:t xml:space="preserve">. The certificate referred to in Section </w:t>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_Ref496797131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5.1</w:t>
      </w:r>
      <w:r w:rsidR="00041150" w:rsidRPr="00F926F7">
        <w:rPr>
          <w:rStyle w:val="Legal1"/>
          <w:rFonts w:ascii="Arial" w:hAnsi="Arial" w:cs="Arial"/>
          <w:spacing w:val="-3"/>
        </w:rPr>
        <w:fldChar w:fldCharType="end"/>
      </w:r>
      <w:r w:rsidR="00041150" w:rsidRPr="00F926F7">
        <w:rPr>
          <w:rStyle w:val="Legal1"/>
          <w:rFonts w:ascii="Arial" w:hAnsi="Arial" w:cs="Arial"/>
          <w:spacing w:val="-3"/>
        </w:rPr>
        <w:fldChar w:fldCharType="begin"/>
      </w:r>
      <w:r w:rsidR="00041150" w:rsidRPr="00F926F7">
        <w:rPr>
          <w:rStyle w:val="Legal1"/>
          <w:rFonts w:ascii="Arial" w:hAnsi="Arial" w:cs="Arial"/>
          <w:spacing w:val="-3"/>
        </w:rPr>
        <w:instrText xml:space="preserve"> REF _Ref496799058 \r \h </w:instrText>
      </w:r>
      <w:r w:rsidR="0087404D" w:rsidRPr="00F926F7">
        <w:rPr>
          <w:rStyle w:val="Legal1"/>
          <w:rFonts w:ascii="Arial" w:hAnsi="Arial" w:cs="Arial"/>
          <w:spacing w:val="-3"/>
        </w:rPr>
        <w:instrText xml:space="preserve"> \* MERGEFORMAT </w:instrText>
      </w:r>
      <w:r w:rsidR="00041150" w:rsidRPr="00F926F7">
        <w:rPr>
          <w:rStyle w:val="Legal1"/>
          <w:rFonts w:ascii="Arial" w:hAnsi="Arial" w:cs="Arial"/>
          <w:spacing w:val="-3"/>
        </w:rPr>
      </w:r>
      <w:r w:rsidR="00041150" w:rsidRPr="00F926F7">
        <w:rPr>
          <w:rStyle w:val="Legal1"/>
          <w:rFonts w:ascii="Arial" w:hAnsi="Arial" w:cs="Arial"/>
          <w:spacing w:val="-3"/>
        </w:rPr>
        <w:fldChar w:fldCharType="separate"/>
      </w:r>
      <w:r w:rsidR="00534109" w:rsidRPr="00F926F7">
        <w:rPr>
          <w:rStyle w:val="Legal1"/>
          <w:rFonts w:ascii="Arial" w:hAnsi="Arial" w:cs="Arial"/>
          <w:spacing w:val="-3"/>
        </w:rPr>
        <w:t>(a)</w:t>
      </w:r>
      <w:r w:rsidR="00041150" w:rsidRPr="00F926F7">
        <w:rPr>
          <w:rStyle w:val="Legal1"/>
          <w:rFonts w:ascii="Arial" w:hAnsi="Arial" w:cs="Arial"/>
          <w:spacing w:val="-3"/>
        </w:rPr>
        <w:fldChar w:fldCharType="end"/>
      </w:r>
      <w:r w:rsidR="00743E3A" w:rsidRPr="00F926F7">
        <w:rPr>
          <w:rStyle w:val="Legal1"/>
          <w:rFonts w:ascii="Arial" w:hAnsi="Arial" w:cs="Arial"/>
          <w:spacing w:val="-3"/>
        </w:rPr>
        <w:t>; and</w:t>
      </w:r>
    </w:p>
    <w:p w14:paraId="1E2192D3" w14:textId="77777777" w:rsidR="002162C0" w:rsidRPr="00F926F7" w:rsidRDefault="002162C0" w:rsidP="00ED04A1">
      <w:pPr>
        <w:suppressAutoHyphens/>
        <w:spacing w:line="240" w:lineRule="atLeast"/>
        <w:jc w:val="both"/>
        <w:rPr>
          <w:rStyle w:val="Legal1"/>
          <w:rFonts w:ascii="Arial" w:hAnsi="Arial" w:cs="Arial"/>
          <w:spacing w:val="-3"/>
        </w:rPr>
      </w:pPr>
    </w:p>
    <w:p w14:paraId="090A7502" w14:textId="77777777" w:rsidR="002162C0" w:rsidRPr="00F926F7" w:rsidRDefault="002162C0" w:rsidP="00ED04A1">
      <w:pPr>
        <w:pStyle w:val="ListParagraph"/>
        <w:numPr>
          <w:ilvl w:val="0"/>
          <w:numId w:val="17"/>
        </w:numPr>
        <w:suppressAutoHyphens/>
        <w:spacing w:line="240" w:lineRule="atLeast"/>
        <w:jc w:val="both"/>
        <w:rPr>
          <w:rStyle w:val="Legal1"/>
          <w:rFonts w:ascii="Arial" w:hAnsi="Arial" w:cs="Arial"/>
          <w:spacing w:val="-3"/>
        </w:rPr>
      </w:pPr>
      <w:r w:rsidRPr="00F926F7">
        <w:rPr>
          <w:rStyle w:val="Legal1"/>
          <w:rFonts w:ascii="Arial" w:hAnsi="Arial" w:cs="Arial"/>
          <w:b/>
          <w:bCs/>
          <w:spacing w:val="-3"/>
          <w:u w:val="single"/>
        </w:rPr>
        <w:t>Other</w:t>
      </w:r>
      <w:r w:rsidRPr="00F926F7">
        <w:rPr>
          <w:rStyle w:val="Legal1"/>
          <w:rFonts w:ascii="Arial" w:hAnsi="Arial" w:cs="Arial"/>
          <w:spacing w:val="-3"/>
        </w:rPr>
        <w:t>. Such further documentation relative to the completion of this transaction as the Vendor or its solicitors may reasonably require.</w:t>
      </w:r>
    </w:p>
    <w:p w14:paraId="79EB937B" w14:textId="77777777" w:rsidR="0033063A" w:rsidRPr="00F926F7" w:rsidRDefault="0033063A" w:rsidP="00ED04A1">
      <w:pPr>
        <w:suppressAutoHyphens/>
        <w:spacing w:line="240" w:lineRule="atLeast"/>
        <w:jc w:val="both"/>
        <w:rPr>
          <w:rStyle w:val="Legal1"/>
          <w:rFonts w:ascii="Arial" w:hAnsi="Arial" w:cs="Arial"/>
          <w:spacing w:val="-3"/>
        </w:rPr>
      </w:pPr>
    </w:p>
    <w:p w14:paraId="5D85D3A3" w14:textId="43B4165E" w:rsidR="0033063A" w:rsidRPr="00F926F7" w:rsidRDefault="0033063A" w:rsidP="00ED04A1">
      <w:pPr>
        <w:pStyle w:val="ListParagraph"/>
        <w:numPr>
          <w:ilvl w:val="1"/>
          <w:numId w:val="20"/>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Electronic Registration</w:t>
      </w:r>
      <w:r w:rsidRPr="00F926F7">
        <w:rPr>
          <w:rStyle w:val="Legal1"/>
          <w:rFonts w:ascii="Arial" w:hAnsi="Arial" w:cs="Arial"/>
          <w:spacing w:val="-3"/>
        </w:rPr>
        <w:t xml:space="preserve">. Where each of the </w:t>
      </w:r>
      <w:r w:rsidR="00FB59E0" w:rsidRPr="00F926F7">
        <w:rPr>
          <w:rStyle w:val="Legal1"/>
          <w:rFonts w:ascii="Arial" w:hAnsi="Arial" w:cs="Arial"/>
          <w:spacing w:val="-3"/>
        </w:rPr>
        <w:t xml:space="preserve">Vendor </w:t>
      </w:r>
      <w:r w:rsidRPr="00F926F7">
        <w:rPr>
          <w:rStyle w:val="Legal1"/>
          <w:rFonts w:ascii="Arial" w:hAnsi="Arial" w:cs="Arial"/>
          <w:spacing w:val="-3"/>
        </w:rPr>
        <w:t xml:space="preserve">and </w:t>
      </w:r>
      <w:r w:rsidR="00FB59E0" w:rsidRPr="00F926F7">
        <w:rPr>
          <w:rStyle w:val="Legal1"/>
          <w:rFonts w:ascii="Arial" w:hAnsi="Arial" w:cs="Arial"/>
          <w:spacing w:val="-3"/>
        </w:rPr>
        <w:t xml:space="preserve"> the Purchaser</w:t>
      </w:r>
      <w:r w:rsidRPr="00F926F7">
        <w:rPr>
          <w:rStyle w:val="Legal1"/>
          <w:rFonts w:ascii="Arial" w:hAnsi="Arial" w:cs="Arial"/>
          <w:spacing w:val="-3"/>
        </w:rPr>
        <w:t xml:space="preserve"> retain a lawyer to complete the Agreement of Purchase and Sale of the </w:t>
      </w:r>
      <w:r w:rsidR="00534109" w:rsidRPr="00F926F7">
        <w:rPr>
          <w:rStyle w:val="Legal1"/>
          <w:rFonts w:ascii="Arial" w:hAnsi="Arial" w:cs="Arial"/>
          <w:spacing w:val="-3"/>
        </w:rPr>
        <w:t>Lands</w:t>
      </w:r>
      <w:r w:rsidRPr="00F926F7">
        <w:rPr>
          <w:rStyle w:val="Legal1"/>
          <w:rFonts w:ascii="Arial" w:hAnsi="Arial" w:cs="Arial"/>
          <w:spacing w:val="-3"/>
        </w:rPr>
        <w:t xml:space="preserve">, and where the transaction will be completed by electronic registration pursuant to Part III of the </w:t>
      </w:r>
      <w:r w:rsidRPr="00F926F7">
        <w:rPr>
          <w:rStyle w:val="Legal1"/>
          <w:rFonts w:ascii="Arial" w:hAnsi="Arial" w:cs="Arial"/>
          <w:i/>
          <w:spacing w:val="-3"/>
        </w:rPr>
        <w:t>Land Registration Reform Act</w:t>
      </w:r>
      <w:r w:rsidRPr="00F926F7">
        <w:rPr>
          <w:rStyle w:val="Legal1"/>
          <w:rFonts w:ascii="Arial" w:hAnsi="Arial" w:cs="Arial"/>
          <w:spacing w:val="-3"/>
        </w:rPr>
        <w:t xml:space="preserve">, R.S.O. 1990, Chapter L4 and the </w:t>
      </w:r>
      <w:r w:rsidRPr="00F926F7">
        <w:rPr>
          <w:rStyle w:val="Legal1"/>
          <w:rFonts w:ascii="Arial" w:hAnsi="Arial" w:cs="Arial"/>
          <w:i/>
          <w:spacing w:val="-3"/>
        </w:rPr>
        <w:t xml:space="preserve">Electronic </w:t>
      </w:r>
      <w:r w:rsidRPr="00F926F7">
        <w:rPr>
          <w:rStyle w:val="Legal1"/>
          <w:rFonts w:ascii="Arial" w:hAnsi="Arial" w:cs="Arial"/>
          <w:i/>
          <w:spacing w:val="-3"/>
        </w:rPr>
        <w:lastRenderedPageBreak/>
        <w:t>Registration Act</w:t>
      </w:r>
      <w:r w:rsidRPr="00F926F7">
        <w:rPr>
          <w:rStyle w:val="Legal1"/>
          <w:rFonts w:ascii="Arial" w:hAnsi="Arial" w:cs="Arial"/>
          <w:spacing w:val="-3"/>
        </w:rPr>
        <w:t xml:space="preserve">, S.O. 1991, Chapter 44, and any amendments thereto, the </w:t>
      </w:r>
      <w:r w:rsidR="00FB59E0" w:rsidRPr="00F926F7">
        <w:rPr>
          <w:rStyle w:val="Legal1"/>
          <w:rFonts w:ascii="Arial" w:hAnsi="Arial" w:cs="Arial"/>
          <w:spacing w:val="-3"/>
        </w:rPr>
        <w:t xml:space="preserve">Vendor </w:t>
      </w:r>
      <w:r w:rsidRPr="00F926F7">
        <w:rPr>
          <w:rStyle w:val="Legal1"/>
          <w:rFonts w:ascii="Arial" w:hAnsi="Arial" w:cs="Arial"/>
          <w:spacing w:val="-3"/>
        </w:rPr>
        <w:t xml:space="preserve">and </w:t>
      </w:r>
      <w:r w:rsidR="00FB59E0" w:rsidRPr="00F926F7">
        <w:rPr>
          <w:rStyle w:val="Legal1"/>
          <w:rFonts w:ascii="Arial" w:hAnsi="Arial" w:cs="Arial"/>
          <w:spacing w:val="-3"/>
        </w:rPr>
        <w:t>the Purchaser</w:t>
      </w:r>
      <w:r w:rsidRPr="00F926F7">
        <w:rPr>
          <w:rStyle w:val="Legal1"/>
          <w:rFonts w:ascii="Arial" w:hAnsi="Arial" w:cs="Arial"/>
          <w:spacing w:val="-3"/>
        </w:rPr>
        <w:t xml:space="preserve"> acknowledge and agree that the exchange of closing funds, non-registrable documents and other items (the “Requisite Deliveries”) and the release thereof to the </w:t>
      </w:r>
      <w:r w:rsidR="00FB59E0" w:rsidRPr="00F926F7">
        <w:rPr>
          <w:rStyle w:val="Legal1"/>
          <w:rFonts w:ascii="Arial" w:hAnsi="Arial" w:cs="Arial"/>
          <w:spacing w:val="-3"/>
        </w:rPr>
        <w:t xml:space="preserve">Vendor </w:t>
      </w:r>
      <w:r w:rsidRPr="00F926F7">
        <w:rPr>
          <w:rStyle w:val="Legal1"/>
          <w:rFonts w:ascii="Arial" w:hAnsi="Arial" w:cs="Arial"/>
          <w:spacing w:val="-3"/>
        </w:rPr>
        <w:t xml:space="preserve">and </w:t>
      </w:r>
      <w:r w:rsidR="00FB59E0" w:rsidRPr="00F926F7">
        <w:rPr>
          <w:rStyle w:val="Legal1"/>
          <w:rFonts w:ascii="Arial" w:hAnsi="Arial" w:cs="Arial"/>
          <w:spacing w:val="-3"/>
        </w:rPr>
        <w:t>the Purchaser</w:t>
      </w:r>
      <w:r w:rsidRPr="00F926F7">
        <w:rPr>
          <w:rStyle w:val="Legal1"/>
          <w:rFonts w:ascii="Arial" w:hAnsi="Arial" w:cs="Arial"/>
          <w:spacing w:val="-3"/>
        </w:rPr>
        <w:t xml:space="preserve"> will (a) not occur at the same time as the registration of the transfer/deed (and any other documents intended to be registered in connection with the completion of this transaction) and (b) be subject to conditions whereby the lawyer(s) receiving any of the Requisite Deliveries will be required to hold same in trust and not release same except in accordance with the terms of a document registration agreement between the said lawyers. The </w:t>
      </w:r>
      <w:r w:rsidR="00FB59E0" w:rsidRPr="00F926F7">
        <w:rPr>
          <w:rStyle w:val="Legal1"/>
          <w:rFonts w:ascii="Arial" w:hAnsi="Arial" w:cs="Arial"/>
          <w:spacing w:val="-3"/>
        </w:rPr>
        <w:t>Vendor</w:t>
      </w:r>
      <w:r w:rsidRPr="00F926F7">
        <w:rPr>
          <w:rStyle w:val="Legal1"/>
          <w:rFonts w:ascii="Arial" w:hAnsi="Arial" w:cs="Arial"/>
          <w:spacing w:val="-3"/>
        </w:rPr>
        <w:t xml:space="preserve"> and </w:t>
      </w:r>
      <w:r w:rsidR="00FB59E0" w:rsidRPr="00F926F7">
        <w:rPr>
          <w:rStyle w:val="Legal1"/>
          <w:rFonts w:ascii="Arial" w:hAnsi="Arial" w:cs="Arial"/>
          <w:spacing w:val="-3"/>
        </w:rPr>
        <w:t>the Purchaser</w:t>
      </w:r>
      <w:r w:rsidRPr="00F926F7">
        <w:rPr>
          <w:rStyle w:val="Legal1"/>
          <w:rFonts w:ascii="Arial" w:hAnsi="Arial" w:cs="Arial"/>
          <w:spacing w:val="-3"/>
        </w:rPr>
        <w:t xml:space="preserve"> irrevocably instruct the said lawyers to be bound by the document registration agreement which is recommended from time to time by the Law Society of Upper Canada. Unless otherwise agreed to by the lawyers, such exchange of the Requisite Deliveries will occur in the applicable Land Titles Office or such other location agreeable to both lawyers.</w:t>
      </w:r>
    </w:p>
    <w:p w14:paraId="7214FB17" w14:textId="77777777" w:rsidR="0033063A" w:rsidRPr="00F926F7" w:rsidRDefault="0033063A" w:rsidP="00ED04A1">
      <w:pPr>
        <w:suppressAutoHyphens/>
        <w:spacing w:line="240" w:lineRule="atLeast"/>
        <w:jc w:val="both"/>
        <w:rPr>
          <w:rStyle w:val="Legal1"/>
          <w:rFonts w:ascii="Arial" w:hAnsi="Arial" w:cs="Arial"/>
          <w:spacing w:val="-3"/>
        </w:rPr>
      </w:pPr>
    </w:p>
    <w:p w14:paraId="4944AC55" w14:textId="2B4FA5A3" w:rsidR="002162C0" w:rsidRPr="00F926F7" w:rsidRDefault="002162C0" w:rsidP="00ED04A1">
      <w:pPr>
        <w:pStyle w:val="ListParagraph"/>
        <w:numPr>
          <w:ilvl w:val="1"/>
          <w:numId w:val="20"/>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Taxes and Fees</w:t>
      </w:r>
      <w:r w:rsidR="00AD51E4" w:rsidRPr="00F926F7">
        <w:rPr>
          <w:rStyle w:val="Legal1"/>
          <w:rFonts w:ascii="Arial" w:hAnsi="Arial" w:cs="Arial"/>
          <w:bCs/>
          <w:spacing w:val="-3"/>
        </w:rPr>
        <w:t>.</w:t>
      </w:r>
      <w:r w:rsidRPr="00F926F7">
        <w:rPr>
          <w:rStyle w:val="Legal1"/>
          <w:rFonts w:ascii="Arial" w:hAnsi="Arial" w:cs="Arial"/>
          <w:spacing w:val="-3"/>
        </w:rPr>
        <w:t xml:space="preserve"> The Purchaser shall be responsible for all registration fees and land transfer taxes payable in connection</w:t>
      </w:r>
      <w:r w:rsidR="00331F40" w:rsidRPr="00F926F7">
        <w:rPr>
          <w:rStyle w:val="Legal1"/>
          <w:rFonts w:ascii="Arial" w:hAnsi="Arial" w:cs="Arial"/>
          <w:spacing w:val="-3"/>
        </w:rPr>
        <w:t xml:space="preserve"> </w:t>
      </w:r>
      <w:r w:rsidRPr="00F926F7">
        <w:rPr>
          <w:rStyle w:val="Legal1"/>
          <w:rFonts w:ascii="Arial" w:hAnsi="Arial" w:cs="Arial"/>
          <w:spacing w:val="-3"/>
        </w:rPr>
        <w:t xml:space="preserve">with the registration of the Transfer and the transfer of the </w:t>
      </w:r>
      <w:r w:rsidR="00534109" w:rsidRPr="00F926F7">
        <w:rPr>
          <w:rStyle w:val="Legal1"/>
          <w:rFonts w:ascii="Arial" w:hAnsi="Arial" w:cs="Arial"/>
          <w:spacing w:val="-3"/>
        </w:rPr>
        <w:t>Lands</w:t>
      </w:r>
      <w:r w:rsidRPr="00F926F7">
        <w:rPr>
          <w:rStyle w:val="Legal1"/>
          <w:rFonts w:ascii="Arial" w:hAnsi="Arial" w:cs="Arial"/>
          <w:spacing w:val="-3"/>
        </w:rPr>
        <w:t>. Each party shall pay its own legal fees with respect to this transaction.</w:t>
      </w:r>
    </w:p>
    <w:p w14:paraId="6A9419AF" w14:textId="77777777" w:rsidR="007B1373" w:rsidRPr="00F926F7" w:rsidRDefault="007B1373" w:rsidP="00ED04A1">
      <w:pPr>
        <w:suppressAutoHyphens/>
        <w:spacing w:line="240" w:lineRule="atLeast"/>
        <w:jc w:val="both"/>
        <w:rPr>
          <w:rStyle w:val="Legal1"/>
          <w:rFonts w:ascii="Arial" w:hAnsi="Arial" w:cs="Arial"/>
          <w:spacing w:val="-3"/>
        </w:rPr>
      </w:pPr>
    </w:p>
    <w:p w14:paraId="4EAA427D" w14:textId="583B0C83" w:rsidR="007B1373" w:rsidRPr="00F926F7" w:rsidRDefault="007B1373"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ARTICLE VII</w:t>
      </w:r>
      <w:r w:rsidR="003A6C46" w:rsidRPr="00F926F7">
        <w:rPr>
          <w:rStyle w:val="Legal1"/>
          <w:rFonts w:ascii="Arial" w:hAnsi="Arial" w:cs="Arial"/>
          <w:b/>
          <w:bCs/>
          <w:spacing w:val="-3"/>
          <w:u w:val="single"/>
        </w:rPr>
        <w:t>I</w:t>
      </w:r>
    </w:p>
    <w:p w14:paraId="74C58F2C" w14:textId="77777777" w:rsidR="007B1373" w:rsidRPr="00F926F7" w:rsidRDefault="007B1373"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u w:val="single"/>
        </w:rPr>
        <w:t>MISCELLANEOUS</w:t>
      </w:r>
    </w:p>
    <w:p w14:paraId="5A127C0D" w14:textId="77777777" w:rsidR="002162C0" w:rsidRPr="00F926F7" w:rsidRDefault="002162C0" w:rsidP="00ED04A1">
      <w:pPr>
        <w:suppressAutoHyphens/>
        <w:spacing w:line="240" w:lineRule="atLeast"/>
        <w:jc w:val="both"/>
        <w:rPr>
          <w:rStyle w:val="Legal1"/>
          <w:rFonts w:ascii="Arial" w:hAnsi="Arial" w:cs="Arial"/>
          <w:spacing w:val="-3"/>
        </w:rPr>
      </w:pPr>
    </w:p>
    <w:p w14:paraId="3F6643C0" w14:textId="532D1FBF" w:rsidR="000842F9" w:rsidRPr="00F926F7" w:rsidRDefault="000842F9" w:rsidP="00ED04A1">
      <w:pPr>
        <w:pStyle w:val="ListParagraph"/>
        <w:numPr>
          <w:ilvl w:val="1"/>
          <w:numId w:val="2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Assignment</w:t>
      </w:r>
      <w:r w:rsidRPr="00F926F7">
        <w:rPr>
          <w:rStyle w:val="Legal1"/>
          <w:rFonts w:ascii="Arial" w:hAnsi="Arial" w:cs="Arial"/>
          <w:spacing w:val="-3"/>
        </w:rPr>
        <w:t>.</w:t>
      </w:r>
      <w:r w:rsidRPr="00F926F7">
        <w:rPr>
          <w:rStyle w:val="Legal1"/>
          <w:rFonts w:ascii="Arial" w:hAnsi="Arial" w:cs="Arial"/>
          <w:b/>
          <w:spacing w:val="-3"/>
        </w:rPr>
        <w:t xml:space="preserve"> </w:t>
      </w:r>
      <w:r w:rsidRPr="00F926F7">
        <w:rPr>
          <w:rFonts w:ascii="Arial" w:hAnsi="Arial" w:cs="Arial"/>
          <w:spacing w:val="-3"/>
          <w:lang w:val="en-US"/>
        </w:rPr>
        <w:t>The Purchaser covenants and agrees that the Purchaser will in no way directly or indirectly assign, rent, lease, convey, list or in any way advertise for sale, sell, or otherwise transfer the Purchaser's rights under this Agreement prior to completion to any other person or entity without the express written consent of the Vendor.  Such consent may be granted or unreasonably withheld at the Vendor’s sole option.</w:t>
      </w:r>
    </w:p>
    <w:p w14:paraId="4499D2BD" w14:textId="77777777" w:rsidR="000842F9" w:rsidRPr="00F926F7" w:rsidRDefault="000842F9" w:rsidP="00ED04A1">
      <w:pPr>
        <w:suppressAutoHyphens/>
        <w:spacing w:line="240" w:lineRule="atLeast"/>
        <w:jc w:val="both"/>
        <w:rPr>
          <w:rStyle w:val="Legal1"/>
          <w:rFonts w:ascii="Arial" w:hAnsi="Arial" w:cs="Arial"/>
          <w:spacing w:val="-3"/>
        </w:rPr>
      </w:pPr>
    </w:p>
    <w:p w14:paraId="2D873F8A" w14:textId="17E7DEBF" w:rsidR="000842F9" w:rsidRPr="00F926F7" w:rsidRDefault="000842F9" w:rsidP="00ED04A1">
      <w:pPr>
        <w:pStyle w:val="ListParagraph"/>
        <w:numPr>
          <w:ilvl w:val="1"/>
          <w:numId w:val="2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spacing w:val="-3"/>
          <w:u w:val="single"/>
        </w:rPr>
        <w:t>Registration</w:t>
      </w:r>
      <w:r w:rsidRPr="00F926F7">
        <w:rPr>
          <w:rStyle w:val="Legal1"/>
          <w:rFonts w:ascii="Arial" w:hAnsi="Arial" w:cs="Arial"/>
          <w:spacing w:val="-3"/>
        </w:rPr>
        <w:t xml:space="preserve">. The Purchaser shall not register this Agreement or any assignment of this Agreement or any part thereof or register a caution in relation thereto. </w:t>
      </w:r>
    </w:p>
    <w:p w14:paraId="35590740" w14:textId="77777777" w:rsidR="000842F9" w:rsidRPr="00F926F7" w:rsidRDefault="000842F9" w:rsidP="00ED04A1">
      <w:pPr>
        <w:suppressAutoHyphens/>
        <w:spacing w:line="240" w:lineRule="atLeast"/>
        <w:jc w:val="both"/>
        <w:rPr>
          <w:rStyle w:val="Legal1"/>
          <w:rFonts w:ascii="Arial" w:hAnsi="Arial" w:cs="Arial"/>
          <w:spacing w:val="-3"/>
        </w:rPr>
      </w:pPr>
    </w:p>
    <w:p w14:paraId="122DDC50" w14:textId="5C36632B" w:rsidR="0033063A" w:rsidRPr="00F926F7" w:rsidRDefault="007B1373" w:rsidP="00ED04A1">
      <w:pPr>
        <w:pStyle w:val="ListParagraph"/>
        <w:numPr>
          <w:ilvl w:val="1"/>
          <w:numId w:val="2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Time</w:t>
      </w:r>
      <w:r w:rsidRPr="00F926F7">
        <w:rPr>
          <w:rStyle w:val="Legal1"/>
          <w:rFonts w:ascii="Arial" w:hAnsi="Arial" w:cs="Arial"/>
          <w:spacing w:val="-3"/>
        </w:rPr>
        <w:t>. Time shall be of the essence of this Agreement and the transactions contemplated herein.</w:t>
      </w:r>
    </w:p>
    <w:p w14:paraId="04699786" w14:textId="77777777" w:rsidR="00720E91" w:rsidRPr="00F926F7" w:rsidRDefault="00720E91" w:rsidP="00ED04A1">
      <w:pPr>
        <w:pStyle w:val="ListParagraph"/>
        <w:suppressAutoHyphens/>
        <w:spacing w:line="240" w:lineRule="atLeast"/>
        <w:ind w:left="709"/>
        <w:jc w:val="both"/>
        <w:rPr>
          <w:rStyle w:val="Legal1"/>
          <w:rFonts w:ascii="Arial" w:hAnsi="Arial" w:cs="Arial"/>
          <w:spacing w:val="-3"/>
        </w:rPr>
      </w:pPr>
    </w:p>
    <w:p w14:paraId="61E69478" w14:textId="68403C20" w:rsidR="0033063A" w:rsidRPr="00F926F7" w:rsidRDefault="007B1373" w:rsidP="00ED04A1">
      <w:pPr>
        <w:pStyle w:val="ListParagraph"/>
        <w:numPr>
          <w:ilvl w:val="1"/>
          <w:numId w:val="2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Tender</w:t>
      </w:r>
      <w:r w:rsidRPr="00F926F7">
        <w:rPr>
          <w:rStyle w:val="Legal1"/>
          <w:rFonts w:ascii="Arial" w:hAnsi="Arial" w:cs="Arial"/>
          <w:spacing w:val="-3"/>
        </w:rPr>
        <w:t>. Any tender of documents or money may be made upon the party being tendered or upon its solicitors as designated by the party being tendered to the party making the tender, and money may be tendered by certified cheque or banker’s draft.</w:t>
      </w:r>
    </w:p>
    <w:p w14:paraId="65DAA08D" w14:textId="77777777" w:rsidR="0033063A" w:rsidRPr="00F926F7" w:rsidRDefault="0033063A" w:rsidP="00ED04A1">
      <w:pPr>
        <w:pStyle w:val="ListParagraph"/>
        <w:suppressAutoHyphens/>
        <w:spacing w:line="240" w:lineRule="atLeast"/>
        <w:ind w:left="567"/>
        <w:jc w:val="both"/>
        <w:rPr>
          <w:rStyle w:val="Legal1"/>
          <w:rFonts w:ascii="Arial" w:hAnsi="Arial" w:cs="Arial"/>
          <w:spacing w:val="-3"/>
        </w:rPr>
      </w:pPr>
    </w:p>
    <w:p w14:paraId="0F4E1CB7" w14:textId="18368728" w:rsidR="0033063A" w:rsidRPr="00F926F7" w:rsidRDefault="007B1373" w:rsidP="00ED04A1">
      <w:pPr>
        <w:pStyle w:val="ListParagraph"/>
        <w:numPr>
          <w:ilvl w:val="1"/>
          <w:numId w:val="21"/>
        </w:numPr>
        <w:suppressAutoHyphens/>
        <w:spacing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Relationship of the Parties</w:t>
      </w:r>
      <w:r w:rsidRPr="00F926F7">
        <w:rPr>
          <w:rStyle w:val="Legal1"/>
          <w:rFonts w:ascii="Arial" w:hAnsi="Arial" w:cs="Arial"/>
          <w:spacing w:val="-3"/>
        </w:rPr>
        <w:t xml:space="preserve">. Nothing herein shall be construed </w:t>
      </w:r>
      <w:proofErr w:type="gramStart"/>
      <w:r w:rsidRPr="00F926F7">
        <w:rPr>
          <w:rStyle w:val="Legal1"/>
          <w:rFonts w:ascii="Arial" w:hAnsi="Arial" w:cs="Arial"/>
          <w:spacing w:val="-3"/>
        </w:rPr>
        <w:t>so as to</w:t>
      </w:r>
      <w:proofErr w:type="gramEnd"/>
      <w:r w:rsidRPr="00F926F7">
        <w:rPr>
          <w:rStyle w:val="Legal1"/>
          <w:rFonts w:ascii="Arial" w:hAnsi="Arial" w:cs="Arial"/>
          <w:spacing w:val="-3"/>
        </w:rPr>
        <w:t xml:space="preserve"> make the Purchaser a partner of the Vendor and nothing herein shall be construed so as to make the Purchaser an owner of the </w:t>
      </w:r>
      <w:r w:rsidR="00534109" w:rsidRPr="00F926F7">
        <w:rPr>
          <w:rStyle w:val="Legal1"/>
          <w:rFonts w:ascii="Arial" w:hAnsi="Arial" w:cs="Arial"/>
          <w:spacing w:val="-3"/>
        </w:rPr>
        <w:t>Lands</w:t>
      </w:r>
      <w:r w:rsidRPr="00F926F7">
        <w:rPr>
          <w:rStyle w:val="Legal1"/>
          <w:rFonts w:ascii="Arial" w:hAnsi="Arial" w:cs="Arial"/>
          <w:spacing w:val="-3"/>
        </w:rPr>
        <w:t xml:space="preserve"> for any purpose, until the Closing Date.  The Purchaser shall not cause or permit this Agreement or notice thereof or a short </w:t>
      </w:r>
      <w:r w:rsidRPr="00F926F7">
        <w:rPr>
          <w:rStyle w:val="Legal1"/>
          <w:rFonts w:ascii="Arial" w:hAnsi="Arial" w:cs="Arial"/>
          <w:spacing w:val="-3"/>
        </w:rPr>
        <w:lastRenderedPageBreak/>
        <w:t xml:space="preserve">form thereof to be registered against title to the </w:t>
      </w:r>
      <w:r w:rsidR="00534109" w:rsidRPr="00F926F7">
        <w:rPr>
          <w:rStyle w:val="Legal1"/>
          <w:rFonts w:ascii="Arial" w:hAnsi="Arial" w:cs="Arial"/>
          <w:spacing w:val="-3"/>
        </w:rPr>
        <w:t>Lands</w:t>
      </w:r>
      <w:r w:rsidRPr="00F926F7">
        <w:rPr>
          <w:rStyle w:val="Legal1"/>
          <w:rFonts w:ascii="Arial" w:hAnsi="Arial" w:cs="Arial"/>
          <w:spacing w:val="-3"/>
        </w:rPr>
        <w:t>.</w:t>
      </w:r>
    </w:p>
    <w:p w14:paraId="42B043A4" w14:textId="77777777" w:rsidR="0033063A" w:rsidRPr="00F926F7" w:rsidRDefault="0033063A" w:rsidP="00ED04A1">
      <w:pPr>
        <w:pStyle w:val="ListParagraph"/>
        <w:rPr>
          <w:rStyle w:val="Legal1"/>
          <w:rFonts w:ascii="Arial" w:hAnsi="Arial" w:cs="Arial"/>
          <w:b/>
          <w:bCs/>
          <w:spacing w:val="-3"/>
          <w:u w:val="single"/>
        </w:rPr>
      </w:pPr>
    </w:p>
    <w:p w14:paraId="7F1FB607" w14:textId="77777777" w:rsidR="00244431" w:rsidRPr="00F926F7" w:rsidRDefault="007B1373" w:rsidP="00ED04A1">
      <w:pPr>
        <w:pStyle w:val="ListParagraph"/>
        <w:numPr>
          <w:ilvl w:val="1"/>
          <w:numId w:val="21"/>
        </w:numPr>
        <w:suppressAutoHyphens/>
        <w:spacing w:line="240" w:lineRule="atLeast"/>
        <w:ind w:left="709" w:hanging="709"/>
        <w:jc w:val="both"/>
        <w:rPr>
          <w:rFonts w:ascii="Arial" w:hAnsi="Arial" w:cs="Arial"/>
          <w:spacing w:val="-3"/>
        </w:rPr>
      </w:pPr>
      <w:r w:rsidRPr="00F926F7">
        <w:rPr>
          <w:rStyle w:val="Legal1"/>
          <w:rFonts w:ascii="Arial" w:hAnsi="Arial" w:cs="Arial"/>
          <w:b/>
          <w:bCs/>
          <w:spacing w:val="-3"/>
          <w:u w:val="single"/>
        </w:rPr>
        <w:t>Notice</w:t>
      </w:r>
      <w:r w:rsidRPr="00F926F7">
        <w:rPr>
          <w:rStyle w:val="Legal1"/>
          <w:rFonts w:ascii="Arial" w:hAnsi="Arial" w:cs="Arial"/>
          <w:spacing w:val="-3"/>
        </w:rPr>
        <w:t xml:space="preserve">. </w:t>
      </w:r>
      <w:r w:rsidR="00244431" w:rsidRPr="00F926F7">
        <w:rPr>
          <w:rFonts w:ascii="Arial" w:hAnsi="Arial" w:cs="Arial"/>
          <w:spacing w:val="-3"/>
        </w:rPr>
        <w:t>Any notice or other communication required or permitted to be given hereunder shall be in writing and shall be delivered in person, transmitted by facsimile or electronic mail, or by registered mail, charges prepaid, addressed as follows:</w:t>
      </w:r>
    </w:p>
    <w:p w14:paraId="7E97275F" w14:textId="77777777" w:rsidR="00331F40" w:rsidRPr="00F926F7" w:rsidRDefault="00331F40" w:rsidP="00ED04A1">
      <w:pPr>
        <w:pStyle w:val="ListParagraph"/>
        <w:suppressAutoHyphens/>
        <w:spacing w:line="240" w:lineRule="atLeast"/>
        <w:ind w:left="709"/>
        <w:jc w:val="both"/>
        <w:rPr>
          <w:rStyle w:val="Legal1"/>
          <w:rFonts w:ascii="Arial" w:hAnsi="Arial" w:cs="Arial"/>
          <w:spacing w:val="-3"/>
        </w:rPr>
      </w:pPr>
    </w:p>
    <w:p w14:paraId="07CE5908" w14:textId="77777777" w:rsidR="00331F40" w:rsidRPr="00F926F7" w:rsidRDefault="00331F40" w:rsidP="00ED04A1">
      <w:pPr>
        <w:suppressAutoHyphens/>
        <w:spacing w:line="240" w:lineRule="atLeast"/>
        <w:jc w:val="both"/>
        <w:rPr>
          <w:rStyle w:val="Legal1"/>
          <w:rFonts w:ascii="Arial" w:hAnsi="Arial" w:cs="Arial"/>
          <w:spacing w:val="-3"/>
        </w:rPr>
      </w:pPr>
    </w:p>
    <w:p w14:paraId="797EB973" w14:textId="4AD6F09D" w:rsidR="00947D85" w:rsidRPr="00A50F16" w:rsidRDefault="00331F40" w:rsidP="00ED04A1">
      <w:pPr>
        <w:suppressAutoHyphens/>
        <w:spacing w:line="240" w:lineRule="atLeast"/>
        <w:ind w:left="2160"/>
        <w:jc w:val="both"/>
        <w:rPr>
          <w:rStyle w:val="Legal1"/>
          <w:rFonts w:ascii="Arial" w:hAnsi="Arial" w:cs="Arial"/>
          <w:b/>
          <w:spacing w:val="-3"/>
        </w:rPr>
      </w:pPr>
      <w:r w:rsidRPr="00A50F16">
        <w:rPr>
          <w:rStyle w:val="Legal1"/>
          <w:rFonts w:ascii="Arial" w:hAnsi="Arial" w:cs="Arial"/>
          <w:b/>
          <w:spacing w:val="-3"/>
        </w:rPr>
        <w:t xml:space="preserve">in the case of the </w:t>
      </w:r>
      <w:r w:rsidR="00947D85" w:rsidRPr="00A50F16">
        <w:rPr>
          <w:rStyle w:val="Legal1"/>
          <w:rFonts w:ascii="Arial" w:hAnsi="Arial" w:cs="Arial"/>
          <w:b/>
          <w:spacing w:val="-3"/>
        </w:rPr>
        <w:t>Purchaser</w:t>
      </w:r>
      <w:r w:rsidR="00A50F16" w:rsidRPr="00A50F16">
        <w:rPr>
          <w:rStyle w:val="Legal1"/>
          <w:rFonts w:ascii="Arial" w:hAnsi="Arial" w:cs="Arial"/>
          <w:b/>
          <w:spacing w:val="-3"/>
        </w:rPr>
        <w:t>:</w:t>
      </w:r>
    </w:p>
    <w:p w14:paraId="6A2134A8" w14:textId="0BD107FA" w:rsidR="00947D85" w:rsidRDefault="00947D85" w:rsidP="00ED04A1">
      <w:pPr>
        <w:suppressAutoHyphens/>
        <w:spacing w:line="240" w:lineRule="atLeast"/>
        <w:ind w:left="2160"/>
        <w:jc w:val="both"/>
        <w:rPr>
          <w:rStyle w:val="Legal1"/>
          <w:rFonts w:ascii="Arial" w:hAnsi="Arial" w:cs="Arial"/>
          <w:spacing w:val="-3"/>
        </w:rPr>
      </w:pPr>
    </w:p>
    <w:p w14:paraId="43B6D52D" w14:textId="74C600B1" w:rsidR="00947D85" w:rsidRPr="00F926F7" w:rsidRDefault="00947D85"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sidRPr="00947D85">
        <w:rPr>
          <w:rStyle w:val="Legal1"/>
          <w:rFonts w:ascii="Arial" w:hAnsi="Arial" w:cs="Arial"/>
          <w:spacing w:val="-3"/>
          <w:highlight w:val="yellow"/>
        </w:rPr>
        <w:t>Purchaser’s</w:t>
      </w:r>
      <w:r>
        <w:rPr>
          <w:rStyle w:val="Legal1"/>
          <w:rFonts w:ascii="Arial" w:hAnsi="Arial" w:cs="Arial"/>
          <w:spacing w:val="-3"/>
        </w:rPr>
        <w:t xml:space="preserve"> </w:t>
      </w:r>
      <w:r w:rsidRPr="00F926F7">
        <w:rPr>
          <w:rStyle w:val="Legal1"/>
          <w:rFonts w:ascii="Arial" w:hAnsi="Arial" w:cs="Arial"/>
          <w:spacing w:val="-3"/>
          <w:highlight w:val="yellow"/>
        </w:rPr>
        <w:t>name and address</w:t>
      </w:r>
      <w:r w:rsidRPr="00F926F7">
        <w:rPr>
          <w:rStyle w:val="Legal1"/>
          <w:rFonts w:ascii="Arial" w:hAnsi="Arial" w:cs="Arial"/>
          <w:spacing w:val="-3"/>
        </w:rPr>
        <w:t>]</w:t>
      </w:r>
    </w:p>
    <w:p w14:paraId="581CE5B4" w14:textId="77777777" w:rsidR="00947D85" w:rsidRPr="00F926F7" w:rsidRDefault="00947D85" w:rsidP="00ED04A1">
      <w:pPr>
        <w:suppressAutoHyphens/>
        <w:spacing w:line="240" w:lineRule="atLeast"/>
        <w:ind w:left="2160"/>
        <w:jc w:val="both"/>
        <w:rPr>
          <w:rStyle w:val="Legal1"/>
          <w:rFonts w:ascii="Arial" w:hAnsi="Arial" w:cs="Arial"/>
          <w:spacing w:val="-3"/>
        </w:rPr>
      </w:pPr>
    </w:p>
    <w:p w14:paraId="67A519BB" w14:textId="04E93B21" w:rsidR="00947D85" w:rsidRPr="00F926F7" w:rsidRDefault="00947D85"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Attn: [</w:t>
      </w:r>
      <w:r w:rsidRPr="00947D85">
        <w:rPr>
          <w:rStyle w:val="Legal1"/>
          <w:rFonts w:ascii="Arial" w:hAnsi="Arial" w:cs="Arial"/>
          <w:spacing w:val="-3"/>
          <w:highlight w:val="yellow"/>
        </w:rPr>
        <w:t xml:space="preserve">Purchaser’s contact </w:t>
      </w:r>
      <w:r w:rsidRPr="00F926F7">
        <w:rPr>
          <w:rStyle w:val="Legal1"/>
          <w:rFonts w:ascii="Arial" w:hAnsi="Arial" w:cs="Arial"/>
          <w:spacing w:val="-3"/>
          <w:highlight w:val="yellow"/>
        </w:rPr>
        <w:t>name</w:t>
      </w:r>
      <w:r w:rsidRPr="00F926F7">
        <w:rPr>
          <w:rStyle w:val="Legal1"/>
          <w:rFonts w:ascii="Arial" w:hAnsi="Arial" w:cs="Arial"/>
          <w:spacing w:val="-3"/>
        </w:rPr>
        <w:t>]</w:t>
      </w:r>
    </w:p>
    <w:p w14:paraId="43D917FD" w14:textId="177A2332" w:rsidR="00947D85" w:rsidRPr="00F926F7" w:rsidRDefault="00947D85"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Pr>
          <w:rStyle w:val="Legal1"/>
          <w:rFonts w:ascii="Arial" w:hAnsi="Arial" w:cs="Arial"/>
          <w:spacing w:val="-3"/>
          <w:highlight w:val="yellow"/>
        </w:rPr>
        <w:t>Purchaser’s contact</w:t>
      </w:r>
      <w:r w:rsidRPr="00F926F7">
        <w:rPr>
          <w:rStyle w:val="Legal1"/>
          <w:rFonts w:ascii="Arial" w:hAnsi="Arial" w:cs="Arial"/>
          <w:spacing w:val="-3"/>
          <w:highlight w:val="yellow"/>
        </w:rPr>
        <w:t xml:space="preserve"> email</w:t>
      </w:r>
      <w:r w:rsidRPr="00F926F7">
        <w:rPr>
          <w:rStyle w:val="Legal1"/>
          <w:rFonts w:ascii="Arial" w:hAnsi="Arial" w:cs="Arial"/>
          <w:spacing w:val="-3"/>
        </w:rPr>
        <w:t>]</w:t>
      </w:r>
    </w:p>
    <w:p w14:paraId="7A7A24D1" w14:textId="4A9D1A8E" w:rsidR="00947D85" w:rsidRPr="00F926F7" w:rsidRDefault="00947D85"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Pr>
          <w:rStyle w:val="Legal1"/>
          <w:rFonts w:ascii="Arial" w:hAnsi="Arial" w:cs="Arial"/>
          <w:spacing w:val="-3"/>
          <w:highlight w:val="yellow"/>
        </w:rPr>
        <w:t>Purchaser’s contact</w:t>
      </w:r>
      <w:r w:rsidRPr="00F926F7">
        <w:rPr>
          <w:rStyle w:val="Legal1"/>
          <w:rFonts w:ascii="Arial" w:hAnsi="Arial" w:cs="Arial"/>
          <w:spacing w:val="-3"/>
          <w:highlight w:val="yellow"/>
        </w:rPr>
        <w:t xml:space="preserve"> facsimile number</w:t>
      </w:r>
      <w:r w:rsidRPr="00F926F7">
        <w:rPr>
          <w:rStyle w:val="Legal1"/>
          <w:rFonts w:ascii="Arial" w:hAnsi="Arial" w:cs="Arial"/>
          <w:spacing w:val="-3"/>
        </w:rPr>
        <w:t>]</w:t>
      </w:r>
    </w:p>
    <w:p w14:paraId="6D2BC87A" w14:textId="77777777" w:rsidR="00947D85" w:rsidRDefault="00947D85" w:rsidP="00ED04A1">
      <w:pPr>
        <w:suppressAutoHyphens/>
        <w:spacing w:line="240" w:lineRule="atLeast"/>
        <w:ind w:left="2160"/>
        <w:jc w:val="both"/>
        <w:rPr>
          <w:rStyle w:val="Legal1"/>
          <w:rFonts w:ascii="Arial" w:hAnsi="Arial" w:cs="Arial"/>
          <w:spacing w:val="-3"/>
        </w:rPr>
      </w:pPr>
    </w:p>
    <w:p w14:paraId="0B07D3C4" w14:textId="77777777" w:rsidR="00947D85" w:rsidRDefault="00947D85" w:rsidP="00ED04A1">
      <w:pPr>
        <w:suppressAutoHyphens/>
        <w:spacing w:line="240" w:lineRule="atLeast"/>
        <w:ind w:left="2160"/>
        <w:jc w:val="both"/>
        <w:rPr>
          <w:rStyle w:val="Legal1"/>
          <w:rFonts w:ascii="Arial" w:hAnsi="Arial" w:cs="Arial"/>
          <w:spacing w:val="-3"/>
        </w:rPr>
      </w:pPr>
    </w:p>
    <w:p w14:paraId="35EA3C53" w14:textId="492C7D7D" w:rsidR="002162C0" w:rsidRPr="00A50F16" w:rsidRDefault="00947D85" w:rsidP="00ED04A1">
      <w:pPr>
        <w:suppressAutoHyphens/>
        <w:spacing w:line="240" w:lineRule="atLeast"/>
        <w:ind w:left="2160"/>
        <w:jc w:val="both"/>
        <w:rPr>
          <w:rStyle w:val="Legal1"/>
          <w:rFonts w:ascii="Arial" w:hAnsi="Arial" w:cs="Arial"/>
          <w:b/>
          <w:spacing w:val="-3"/>
        </w:rPr>
      </w:pPr>
      <w:r w:rsidRPr="00A50F16">
        <w:rPr>
          <w:rStyle w:val="Legal1"/>
          <w:rFonts w:ascii="Arial" w:hAnsi="Arial" w:cs="Arial"/>
          <w:b/>
          <w:spacing w:val="-3"/>
        </w:rPr>
        <w:t>with a copy to the</w:t>
      </w:r>
      <w:r w:rsidR="000E6EF7" w:rsidRPr="00A50F16">
        <w:rPr>
          <w:rStyle w:val="Legal1"/>
          <w:rFonts w:ascii="Arial" w:hAnsi="Arial" w:cs="Arial"/>
          <w:b/>
          <w:spacing w:val="-3"/>
        </w:rPr>
        <w:t xml:space="preserve"> to</w:t>
      </w:r>
      <w:r w:rsidR="002162C0" w:rsidRPr="00A50F16">
        <w:rPr>
          <w:rStyle w:val="Legal1"/>
          <w:rFonts w:ascii="Arial" w:hAnsi="Arial" w:cs="Arial"/>
          <w:b/>
          <w:spacing w:val="-3"/>
        </w:rPr>
        <w:t xml:space="preserve"> </w:t>
      </w:r>
      <w:r w:rsidRPr="00A50F16">
        <w:rPr>
          <w:rStyle w:val="Legal1"/>
          <w:rFonts w:ascii="Arial" w:hAnsi="Arial" w:cs="Arial"/>
          <w:b/>
          <w:spacing w:val="-3"/>
        </w:rPr>
        <w:t>Purchaser’s</w:t>
      </w:r>
      <w:r w:rsidR="002228C9" w:rsidRPr="00A50F16">
        <w:rPr>
          <w:rStyle w:val="Legal1"/>
          <w:rFonts w:ascii="Arial" w:hAnsi="Arial" w:cs="Arial"/>
          <w:b/>
          <w:spacing w:val="-3"/>
        </w:rPr>
        <w:t xml:space="preserve"> </w:t>
      </w:r>
      <w:r w:rsidR="00331F40" w:rsidRPr="00A50F16">
        <w:rPr>
          <w:rStyle w:val="Legal1"/>
          <w:rFonts w:ascii="Arial" w:hAnsi="Arial" w:cs="Arial"/>
          <w:b/>
          <w:spacing w:val="-3"/>
        </w:rPr>
        <w:t>solicitor</w:t>
      </w:r>
      <w:r w:rsidR="00A50F16" w:rsidRPr="00A50F16">
        <w:rPr>
          <w:rStyle w:val="Legal1"/>
          <w:rFonts w:ascii="Arial" w:hAnsi="Arial" w:cs="Arial"/>
          <w:b/>
          <w:spacing w:val="-3"/>
        </w:rPr>
        <w:t>:</w:t>
      </w:r>
    </w:p>
    <w:p w14:paraId="761907FA" w14:textId="77777777" w:rsidR="007B1373" w:rsidRPr="00F926F7" w:rsidRDefault="007B1373" w:rsidP="00ED04A1">
      <w:pPr>
        <w:suppressAutoHyphens/>
        <w:spacing w:line="240" w:lineRule="atLeast"/>
        <w:ind w:left="2160"/>
        <w:jc w:val="both"/>
        <w:rPr>
          <w:rStyle w:val="Legal1"/>
          <w:rFonts w:ascii="Arial" w:hAnsi="Arial" w:cs="Arial"/>
          <w:spacing w:val="-3"/>
        </w:rPr>
      </w:pPr>
    </w:p>
    <w:p w14:paraId="0993088A" w14:textId="2064F2E3" w:rsidR="00E57B4F" w:rsidRPr="00F926F7" w:rsidRDefault="00AD51E4"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sidR="00A50F16" w:rsidRPr="00A50F16">
        <w:rPr>
          <w:rStyle w:val="Legal1"/>
          <w:rFonts w:ascii="Arial" w:hAnsi="Arial" w:cs="Arial"/>
          <w:spacing w:val="-3"/>
          <w:highlight w:val="yellow"/>
        </w:rPr>
        <w:t xml:space="preserve">Purchaser’s </w:t>
      </w:r>
      <w:r w:rsidRPr="00A50F16">
        <w:rPr>
          <w:rStyle w:val="Legal1"/>
          <w:rFonts w:ascii="Arial" w:hAnsi="Arial" w:cs="Arial"/>
          <w:spacing w:val="-3"/>
          <w:highlight w:val="yellow"/>
        </w:rPr>
        <w:t>l</w:t>
      </w:r>
      <w:r w:rsidRPr="00F926F7">
        <w:rPr>
          <w:rStyle w:val="Legal1"/>
          <w:rFonts w:ascii="Arial" w:hAnsi="Arial" w:cs="Arial"/>
          <w:spacing w:val="-3"/>
          <w:highlight w:val="yellow"/>
        </w:rPr>
        <w:t>aw firm name and address</w:t>
      </w:r>
      <w:r w:rsidRPr="00F926F7">
        <w:rPr>
          <w:rStyle w:val="Legal1"/>
          <w:rFonts w:ascii="Arial" w:hAnsi="Arial" w:cs="Arial"/>
          <w:spacing w:val="-3"/>
        </w:rPr>
        <w:t>]</w:t>
      </w:r>
    </w:p>
    <w:p w14:paraId="79EC25A9" w14:textId="77777777" w:rsidR="00AD51E4" w:rsidRPr="00F926F7" w:rsidRDefault="00AD51E4" w:rsidP="00ED04A1">
      <w:pPr>
        <w:suppressAutoHyphens/>
        <w:spacing w:line="240" w:lineRule="atLeast"/>
        <w:ind w:left="2160"/>
        <w:jc w:val="both"/>
        <w:rPr>
          <w:rStyle w:val="Legal1"/>
          <w:rFonts w:ascii="Arial" w:hAnsi="Arial" w:cs="Arial"/>
          <w:spacing w:val="-3"/>
        </w:rPr>
      </w:pPr>
    </w:p>
    <w:p w14:paraId="33784BAB" w14:textId="703C750F" w:rsidR="002162C0" w:rsidRPr="00F926F7" w:rsidRDefault="00E57B4F"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 xml:space="preserve">Attn: </w:t>
      </w:r>
      <w:r w:rsidR="00AD51E4" w:rsidRPr="00F926F7">
        <w:rPr>
          <w:rStyle w:val="Legal1"/>
          <w:rFonts w:ascii="Arial" w:hAnsi="Arial" w:cs="Arial"/>
          <w:spacing w:val="-3"/>
        </w:rPr>
        <w:t>[</w:t>
      </w:r>
      <w:r w:rsidR="00A50F16" w:rsidRPr="00A50F16">
        <w:rPr>
          <w:rStyle w:val="Legal1"/>
          <w:rFonts w:ascii="Arial" w:hAnsi="Arial" w:cs="Arial"/>
          <w:spacing w:val="-3"/>
          <w:highlight w:val="yellow"/>
        </w:rPr>
        <w:t xml:space="preserve">Purchaser’s </w:t>
      </w:r>
      <w:r w:rsidR="00AD51E4" w:rsidRPr="00A50F16">
        <w:rPr>
          <w:rStyle w:val="Legal1"/>
          <w:rFonts w:ascii="Arial" w:hAnsi="Arial" w:cs="Arial"/>
          <w:spacing w:val="-3"/>
          <w:highlight w:val="yellow"/>
        </w:rPr>
        <w:t>law</w:t>
      </w:r>
      <w:r w:rsidR="00AD51E4" w:rsidRPr="00F926F7">
        <w:rPr>
          <w:rStyle w:val="Legal1"/>
          <w:rFonts w:ascii="Arial" w:hAnsi="Arial" w:cs="Arial"/>
          <w:spacing w:val="-3"/>
          <w:highlight w:val="yellow"/>
        </w:rPr>
        <w:t>yer’s name</w:t>
      </w:r>
      <w:r w:rsidR="00AD51E4" w:rsidRPr="00F926F7">
        <w:rPr>
          <w:rStyle w:val="Legal1"/>
          <w:rFonts w:ascii="Arial" w:hAnsi="Arial" w:cs="Arial"/>
          <w:spacing w:val="-3"/>
        </w:rPr>
        <w:t>]</w:t>
      </w:r>
    </w:p>
    <w:p w14:paraId="6A203EF5" w14:textId="3AE1A0B2" w:rsidR="00AD51E4" w:rsidRPr="00F926F7" w:rsidRDefault="00AD51E4"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sidR="00A50F16" w:rsidRPr="00A50F16">
        <w:rPr>
          <w:rStyle w:val="Legal1"/>
          <w:rFonts w:ascii="Arial" w:hAnsi="Arial" w:cs="Arial"/>
          <w:spacing w:val="-3"/>
          <w:highlight w:val="yellow"/>
        </w:rPr>
        <w:t xml:space="preserve">Purchaser’s </w:t>
      </w:r>
      <w:r w:rsidRPr="00A50F16">
        <w:rPr>
          <w:rStyle w:val="Legal1"/>
          <w:rFonts w:ascii="Arial" w:hAnsi="Arial" w:cs="Arial"/>
          <w:spacing w:val="-3"/>
          <w:highlight w:val="yellow"/>
        </w:rPr>
        <w:t xml:space="preserve">lawyer’s </w:t>
      </w:r>
      <w:r w:rsidRPr="00F926F7">
        <w:rPr>
          <w:rStyle w:val="Legal1"/>
          <w:rFonts w:ascii="Arial" w:hAnsi="Arial" w:cs="Arial"/>
          <w:spacing w:val="-3"/>
          <w:highlight w:val="yellow"/>
        </w:rPr>
        <w:t>email</w:t>
      </w:r>
      <w:r w:rsidRPr="00F926F7">
        <w:rPr>
          <w:rStyle w:val="Legal1"/>
          <w:rFonts w:ascii="Arial" w:hAnsi="Arial" w:cs="Arial"/>
          <w:spacing w:val="-3"/>
        </w:rPr>
        <w:t>]</w:t>
      </w:r>
    </w:p>
    <w:p w14:paraId="3AFC53A9" w14:textId="49233333" w:rsidR="00AD51E4" w:rsidRPr="00F926F7" w:rsidRDefault="00AD51E4"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w:t>
      </w:r>
      <w:r w:rsidR="00A50F16" w:rsidRPr="00A50F16">
        <w:rPr>
          <w:rStyle w:val="Legal1"/>
          <w:rFonts w:ascii="Arial" w:hAnsi="Arial" w:cs="Arial"/>
          <w:spacing w:val="-3"/>
          <w:highlight w:val="yellow"/>
        </w:rPr>
        <w:t xml:space="preserve">Purchaser’s </w:t>
      </w:r>
      <w:r w:rsidRPr="00A50F16">
        <w:rPr>
          <w:rStyle w:val="Legal1"/>
          <w:rFonts w:ascii="Arial" w:hAnsi="Arial" w:cs="Arial"/>
          <w:spacing w:val="-3"/>
          <w:highlight w:val="yellow"/>
        </w:rPr>
        <w:t>l</w:t>
      </w:r>
      <w:r w:rsidRPr="00F926F7">
        <w:rPr>
          <w:rStyle w:val="Legal1"/>
          <w:rFonts w:ascii="Arial" w:hAnsi="Arial" w:cs="Arial"/>
          <w:spacing w:val="-3"/>
          <w:highlight w:val="yellow"/>
        </w:rPr>
        <w:t>awyer’s facsimile number</w:t>
      </w:r>
      <w:r w:rsidRPr="00F926F7">
        <w:rPr>
          <w:rStyle w:val="Legal1"/>
          <w:rFonts w:ascii="Arial" w:hAnsi="Arial" w:cs="Arial"/>
          <w:spacing w:val="-3"/>
        </w:rPr>
        <w:t>]</w:t>
      </w:r>
    </w:p>
    <w:p w14:paraId="28FBA136" w14:textId="77777777" w:rsidR="007B1373" w:rsidRPr="00F926F7" w:rsidRDefault="007B1373" w:rsidP="00ED04A1">
      <w:pPr>
        <w:suppressAutoHyphens/>
        <w:spacing w:line="240" w:lineRule="atLeast"/>
        <w:ind w:left="2160"/>
        <w:jc w:val="both"/>
        <w:rPr>
          <w:rStyle w:val="Legal1"/>
          <w:rFonts w:ascii="Arial" w:hAnsi="Arial" w:cs="Arial"/>
          <w:spacing w:val="-3"/>
        </w:rPr>
      </w:pPr>
    </w:p>
    <w:p w14:paraId="2D8BC83C" w14:textId="77777777" w:rsidR="00947D85" w:rsidRPr="00947D85" w:rsidRDefault="00947D85" w:rsidP="00ED04A1">
      <w:pPr>
        <w:widowControl/>
        <w:autoSpaceDE/>
        <w:autoSpaceDN/>
        <w:adjustRightInd/>
        <w:ind w:left="1440"/>
        <w:jc w:val="both"/>
        <w:rPr>
          <w:rFonts w:ascii="Arial" w:hAnsi="Arial" w:cs="Arial"/>
          <w:b/>
          <w:i/>
          <w:color w:val="FF0000"/>
          <w:sz w:val="22"/>
          <w:szCs w:val="22"/>
          <w:lang w:val="en-US"/>
        </w:rPr>
      </w:pPr>
      <w:r w:rsidRPr="00947D85">
        <w:rPr>
          <w:rFonts w:ascii="Arial" w:hAnsi="Arial" w:cs="Arial"/>
          <w:b/>
          <w:i/>
          <w:color w:val="FF0000"/>
          <w:sz w:val="22"/>
          <w:szCs w:val="22"/>
          <w:u w:val="single"/>
          <w:lang w:val="en-US"/>
        </w:rPr>
        <w:t>NOTE</w:t>
      </w:r>
      <w:r w:rsidRPr="00947D85">
        <w:rPr>
          <w:rFonts w:ascii="Arial" w:hAnsi="Arial" w:cs="Arial"/>
          <w:b/>
          <w:i/>
          <w:color w:val="FF0000"/>
          <w:sz w:val="22"/>
          <w:szCs w:val="22"/>
          <w:lang w:val="en-US"/>
        </w:rPr>
        <w:t>:  In anticipation of potentially being the successful bidder in this tender, it is important to complete your solicitor’s contact information.</w:t>
      </w:r>
    </w:p>
    <w:p w14:paraId="163D8BEB" w14:textId="77777777" w:rsidR="00947D85" w:rsidRDefault="00947D85" w:rsidP="00ED04A1">
      <w:pPr>
        <w:suppressAutoHyphens/>
        <w:spacing w:line="240" w:lineRule="atLeast"/>
        <w:ind w:left="2160"/>
        <w:jc w:val="both"/>
        <w:rPr>
          <w:rStyle w:val="Legal1"/>
          <w:rFonts w:ascii="Arial" w:hAnsi="Arial" w:cs="Arial"/>
          <w:spacing w:val="-3"/>
        </w:rPr>
      </w:pPr>
    </w:p>
    <w:p w14:paraId="58645009" w14:textId="715446C9" w:rsidR="002162C0" w:rsidRPr="00A50F16" w:rsidRDefault="002162C0" w:rsidP="00ED04A1">
      <w:pPr>
        <w:suppressAutoHyphens/>
        <w:spacing w:line="240" w:lineRule="atLeast"/>
        <w:ind w:left="2160"/>
        <w:jc w:val="both"/>
        <w:rPr>
          <w:rStyle w:val="Legal1"/>
          <w:rFonts w:ascii="Arial" w:hAnsi="Arial" w:cs="Arial"/>
          <w:b/>
          <w:spacing w:val="-3"/>
        </w:rPr>
      </w:pPr>
      <w:r w:rsidRPr="00A50F16">
        <w:rPr>
          <w:rStyle w:val="Legal1"/>
          <w:rFonts w:ascii="Arial" w:hAnsi="Arial" w:cs="Arial"/>
          <w:b/>
          <w:spacing w:val="-3"/>
        </w:rPr>
        <w:t>and in the cas</w:t>
      </w:r>
      <w:r w:rsidR="00331F40" w:rsidRPr="00A50F16">
        <w:rPr>
          <w:rStyle w:val="Legal1"/>
          <w:rFonts w:ascii="Arial" w:hAnsi="Arial" w:cs="Arial"/>
          <w:b/>
          <w:spacing w:val="-3"/>
        </w:rPr>
        <w:t xml:space="preserve">e of the </w:t>
      </w:r>
      <w:r w:rsidR="00947D85" w:rsidRPr="00A50F16">
        <w:rPr>
          <w:rStyle w:val="Legal1"/>
          <w:rFonts w:ascii="Arial" w:hAnsi="Arial" w:cs="Arial"/>
          <w:b/>
          <w:spacing w:val="-3"/>
        </w:rPr>
        <w:t>Vendor</w:t>
      </w:r>
      <w:r w:rsidR="00A50F16" w:rsidRPr="00A50F16">
        <w:rPr>
          <w:rStyle w:val="Legal1"/>
          <w:rFonts w:ascii="Arial" w:hAnsi="Arial" w:cs="Arial"/>
          <w:b/>
          <w:spacing w:val="-3"/>
        </w:rPr>
        <w:t>:</w:t>
      </w:r>
    </w:p>
    <w:p w14:paraId="1B5F44AF" w14:textId="77777777" w:rsidR="001B1B90" w:rsidRPr="00F926F7" w:rsidRDefault="001B1B90" w:rsidP="00ED04A1">
      <w:pPr>
        <w:suppressAutoHyphens/>
        <w:spacing w:line="240" w:lineRule="atLeast"/>
        <w:jc w:val="both"/>
        <w:rPr>
          <w:rStyle w:val="Legal1"/>
          <w:rFonts w:ascii="Arial" w:hAnsi="Arial" w:cs="Arial"/>
          <w:spacing w:val="-3"/>
        </w:rPr>
      </w:pPr>
    </w:p>
    <w:p w14:paraId="30DAB821" w14:textId="77777777"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District School Board of Niagara</w:t>
      </w:r>
    </w:p>
    <w:p w14:paraId="51D69990" w14:textId="77777777"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191 Carlton Street</w:t>
      </w:r>
    </w:p>
    <w:p w14:paraId="30CDFF68" w14:textId="77777777"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St. Catharines, ON</w:t>
      </w:r>
    </w:p>
    <w:p w14:paraId="69CC074E" w14:textId="77777777"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L2R 7P4</w:t>
      </w:r>
    </w:p>
    <w:p w14:paraId="534122F6" w14:textId="77777777" w:rsidR="001B1B90" w:rsidRPr="00F926F7" w:rsidRDefault="001B1B90" w:rsidP="00ED04A1">
      <w:pPr>
        <w:suppressAutoHyphens/>
        <w:spacing w:line="240" w:lineRule="atLeast"/>
        <w:jc w:val="both"/>
        <w:rPr>
          <w:rStyle w:val="Legal1"/>
          <w:rFonts w:ascii="Arial" w:hAnsi="Arial" w:cs="Arial"/>
          <w:spacing w:val="-3"/>
        </w:rPr>
      </w:pPr>
    </w:p>
    <w:p w14:paraId="04E7193A" w14:textId="7F0442A4"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Attn: Jennifer Feren</w:t>
      </w:r>
      <w:r w:rsidR="00A50F16">
        <w:rPr>
          <w:rStyle w:val="Legal1"/>
          <w:rFonts w:ascii="Arial" w:hAnsi="Arial" w:cs="Arial"/>
          <w:spacing w:val="-3"/>
        </w:rPr>
        <w:t>, Board Lawyer</w:t>
      </w:r>
    </w:p>
    <w:p w14:paraId="30BF8217" w14:textId="37992DB1" w:rsidR="001B1B9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r>
      <w:hyperlink r:id="rId8" w:history="1">
        <w:r w:rsidR="009330A4" w:rsidRPr="00F926F7">
          <w:rPr>
            <w:rStyle w:val="Hyperlink"/>
            <w:rFonts w:ascii="Arial" w:hAnsi="Arial" w:cs="Arial"/>
            <w:spacing w:val="-3"/>
          </w:rPr>
          <w:t>jennifer.feren@dsbn.org</w:t>
        </w:r>
      </w:hyperlink>
    </w:p>
    <w:p w14:paraId="3DEE72CA" w14:textId="0A7AC26F" w:rsidR="002162C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r>
      <w:r w:rsidR="002162C0" w:rsidRPr="00F926F7">
        <w:rPr>
          <w:rStyle w:val="Legal1"/>
          <w:rFonts w:ascii="Arial" w:hAnsi="Arial" w:cs="Arial"/>
          <w:spacing w:val="-3"/>
        </w:rPr>
        <w:fldChar w:fldCharType="begin"/>
      </w:r>
      <w:r w:rsidR="002162C0" w:rsidRPr="00F926F7">
        <w:rPr>
          <w:rStyle w:val="Legal1"/>
          <w:rFonts w:ascii="Arial" w:hAnsi="Arial" w:cs="Arial"/>
          <w:spacing w:val="-3"/>
        </w:rPr>
        <w:instrText>fillin "ADDRESS" \d ""</w:instrText>
      </w:r>
      <w:r w:rsidR="002162C0" w:rsidRPr="00F926F7">
        <w:rPr>
          <w:rStyle w:val="Legal1"/>
          <w:rFonts w:ascii="Arial" w:hAnsi="Arial" w:cs="Arial"/>
          <w:spacing w:val="-3"/>
        </w:rPr>
        <w:fldChar w:fldCharType="end"/>
      </w:r>
      <w:r w:rsidRPr="00F926F7">
        <w:rPr>
          <w:rStyle w:val="Legal1"/>
          <w:rFonts w:ascii="Arial" w:hAnsi="Arial" w:cs="Arial"/>
          <w:spacing w:val="-3"/>
        </w:rPr>
        <w:t>Fax: 905-641-5060</w:t>
      </w:r>
    </w:p>
    <w:p w14:paraId="173FB274" w14:textId="32D98676" w:rsidR="002162C0" w:rsidRPr="00A50F16" w:rsidRDefault="002162C0" w:rsidP="00ED04A1">
      <w:pPr>
        <w:suppressAutoHyphens/>
        <w:spacing w:line="240" w:lineRule="atLeast"/>
        <w:ind w:left="2160"/>
        <w:jc w:val="both"/>
        <w:rPr>
          <w:rStyle w:val="Legal1"/>
          <w:rFonts w:ascii="Arial" w:hAnsi="Arial" w:cs="Arial"/>
          <w:b/>
          <w:spacing w:val="-3"/>
        </w:rPr>
      </w:pPr>
      <w:r w:rsidRPr="00A50F16">
        <w:rPr>
          <w:rStyle w:val="Legal1"/>
          <w:rFonts w:ascii="Arial" w:hAnsi="Arial" w:cs="Arial"/>
          <w:b/>
          <w:spacing w:val="-3"/>
        </w:rPr>
        <w:t xml:space="preserve">with a copy to the </w:t>
      </w:r>
      <w:r w:rsidR="00947D85" w:rsidRPr="00A50F16">
        <w:rPr>
          <w:rStyle w:val="Legal1"/>
          <w:rFonts w:ascii="Arial" w:hAnsi="Arial" w:cs="Arial"/>
          <w:b/>
          <w:spacing w:val="-3"/>
        </w:rPr>
        <w:t>Vendor’s</w:t>
      </w:r>
      <w:r w:rsidRPr="00A50F16">
        <w:rPr>
          <w:rStyle w:val="Legal1"/>
          <w:rFonts w:ascii="Arial" w:hAnsi="Arial" w:cs="Arial"/>
          <w:b/>
          <w:spacing w:val="-3"/>
        </w:rPr>
        <w:t xml:space="preserve"> sol</w:t>
      </w:r>
      <w:r w:rsidR="002228C9" w:rsidRPr="00A50F16">
        <w:rPr>
          <w:rStyle w:val="Legal1"/>
          <w:rFonts w:ascii="Arial" w:hAnsi="Arial" w:cs="Arial"/>
          <w:b/>
          <w:spacing w:val="-3"/>
        </w:rPr>
        <w:t>i</w:t>
      </w:r>
      <w:r w:rsidRPr="00A50F16">
        <w:rPr>
          <w:rStyle w:val="Legal1"/>
          <w:rFonts w:ascii="Arial" w:hAnsi="Arial" w:cs="Arial"/>
          <w:b/>
          <w:spacing w:val="-3"/>
        </w:rPr>
        <w:t>citor</w:t>
      </w:r>
      <w:r w:rsidR="00331F40" w:rsidRPr="00A50F16">
        <w:rPr>
          <w:rStyle w:val="Legal1"/>
          <w:rFonts w:ascii="Arial" w:hAnsi="Arial" w:cs="Arial"/>
          <w:b/>
          <w:spacing w:val="-3"/>
        </w:rPr>
        <w:t>s</w:t>
      </w:r>
      <w:r w:rsidR="00A50F16" w:rsidRPr="00A50F16">
        <w:rPr>
          <w:rStyle w:val="Legal1"/>
          <w:rFonts w:ascii="Arial" w:hAnsi="Arial" w:cs="Arial"/>
          <w:b/>
          <w:spacing w:val="-3"/>
        </w:rPr>
        <w:t>:</w:t>
      </w:r>
      <w:r w:rsidRPr="00A50F16">
        <w:rPr>
          <w:rStyle w:val="Legal1"/>
          <w:rFonts w:ascii="Arial" w:hAnsi="Arial" w:cs="Arial"/>
          <w:b/>
          <w:spacing w:val="-3"/>
        </w:rPr>
        <w:fldChar w:fldCharType="begin"/>
      </w:r>
      <w:r w:rsidRPr="00A50F16">
        <w:rPr>
          <w:rStyle w:val="Legal1"/>
          <w:rFonts w:ascii="Arial" w:hAnsi="Arial" w:cs="Arial"/>
          <w:b/>
          <w:spacing w:val="-3"/>
        </w:rPr>
        <w:instrText>fillin "ADDRESS" \d ""</w:instrText>
      </w:r>
      <w:r w:rsidRPr="00A50F16">
        <w:rPr>
          <w:rStyle w:val="Legal1"/>
          <w:rFonts w:ascii="Arial" w:hAnsi="Arial" w:cs="Arial"/>
          <w:b/>
          <w:spacing w:val="-3"/>
        </w:rPr>
        <w:fldChar w:fldCharType="end"/>
      </w:r>
    </w:p>
    <w:p w14:paraId="01ADC637" w14:textId="77777777" w:rsidR="002228C9" w:rsidRPr="00F926F7" w:rsidRDefault="002228C9" w:rsidP="00ED04A1">
      <w:pPr>
        <w:suppressAutoHyphens/>
        <w:spacing w:line="240" w:lineRule="atLeast"/>
        <w:ind w:left="2160"/>
        <w:jc w:val="both"/>
        <w:rPr>
          <w:rStyle w:val="Legal1"/>
          <w:rFonts w:ascii="Arial" w:hAnsi="Arial" w:cs="Arial"/>
          <w:spacing w:val="-3"/>
        </w:rPr>
      </w:pPr>
    </w:p>
    <w:p w14:paraId="0299D6B2" w14:textId="5356BD8E" w:rsidR="002162C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 xml:space="preserve">Lancaster, </w:t>
      </w:r>
      <w:r w:rsidR="005D7EFF">
        <w:rPr>
          <w:rStyle w:val="Legal1"/>
          <w:rFonts w:ascii="Arial" w:hAnsi="Arial" w:cs="Arial"/>
          <w:spacing w:val="-3"/>
        </w:rPr>
        <w:t>Chown</w:t>
      </w:r>
      <w:r w:rsidRPr="00F926F7">
        <w:rPr>
          <w:rStyle w:val="Legal1"/>
          <w:rFonts w:ascii="Arial" w:hAnsi="Arial" w:cs="Arial"/>
          <w:spacing w:val="-3"/>
        </w:rPr>
        <w:t xml:space="preserve"> &amp; Welch LLP</w:t>
      </w:r>
    </w:p>
    <w:p w14:paraId="62CE0C4F" w14:textId="77777777" w:rsidR="001B1B9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Suite 800</w:t>
      </w:r>
    </w:p>
    <w:p w14:paraId="15BB1288" w14:textId="77777777" w:rsidR="001B1B9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80 King Street</w:t>
      </w:r>
    </w:p>
    <w:p w14:paraId="44C2A374" w14:textId="77777777" w:rsidR="001B1B9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St. Catharines, ON</w:t>
      </w:r>
    </w:p>
    <w:p w14:paraId="7A056DE2" w14:textId="77777777" w:rsidR="001B1B9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L2R 6Z1</w:t>
      </w:r>
    </w:p>
    <w:p w14:paraId="3D5561A6" w14:textId="77777777" w:rsidR="002162C0" w:rsidRPr="00F926F7" w:rsidRDefault="002162C0" w:rsidP="00ED04A1">
      <w:pPr>
        <w:suppressAutoHyphens/>
        <w:spacing w:line="240" w:lineRule="atLeast"/>
        <w:ind w:left="2160"/>
        <w:jc w:val="both"/>
        <w:rPr>
          <w:rStyle w:val="Legal1"/>
          <w:rFonts w:ascii="Arial" w:hAnsi="Arial" w:cs="Arial"/>
          <w:spacing w:val="-3"/>
        </w:rPr>
      </w:pPr>
    </w:p>
    <w:p w14:paraId="0F900289" w14:textId="16112616" w:rsidR="001B1B90" w:rsidRPr="00F926F7" w:rsidRDefault="001B1B90" w:rsidP="00ED04A1">
      <w:pPr>
        <w:suppressAutoHyphens/>
        <w:spacing w:line="240" w:lineRule="atLeast"/>
        <w:ind w:left="2160"/>
        <w:jc w:val="both"/>
        <w:rPr>
          <w:rStyle w:val="Legal1"/>
          <w:rFonts w:ascii="Arial" w:hAnsi="Arial" w:cs="Arial"/>
          <w:spacing w:val="-3"/>
        </w:rPr>
      </w:pPr>
      <w:r w:rsidRPr="00F926F7">
        <w:rPr>
          <w:rStyle w:val="Legal1"/>
          <w:rFonts w:ascii="Arial" w:hAnsi="Arial" w:cs="Arial"/>
          <w:spacing w:val="-3"/>
        </w:rPr>
        <w:t xml:space="preserve">Attn: </w:t>
      </w:r>
      <w:r w:rsidR="00743E3A" w:rsidRPr="00F926F7">
        <w:rPr>
          <w:rStyle w:val="Legal1"/>
          <w:rFonts w:ascii="Arial" w:hAnsi="Arial" w:cs="Arial"/>
          <w:spacing w:val="-3"/>
        </w:rPr>
        <w:t>Matthew M. Leask</w:t>
      </w:r>
    </w:p>
    <w:p w14:paraId="22BE0475" w14:textId="226CCF9B" w:rsidR="001B1B90" w:rsidRPr="00F926F7" w:rsidRDefault="007E6510" w:rsidP="00ED04A1">
      <w:pPr>
        <w:suppressAutoHyphens/>
        <w:spacing w:line="240" w:lineRule="atLeast"/>
        <w:ind w:left="2160"/>
        <w:jc w:val="both"/>
        <w:rPr>
          <w:rStyle w:val="Legal1"/>
          <w:rFonts w:ascii="Arial" w:hAnsi="Arial" w:cs="Arial"/>
          <w:spacing w:val="-3"/>
        </w:rPr>
      </w:pPr>
      <w:hyperlink r:id="rId9" w:history="1">
        <w:r w:rsidR="005D7EFF" w:rsidRPr="00A73D35">
          <w:rPr>
            <w:rStyle w:val="Hyperlink"/>
            <w:rFonts w:ascii="Arial" w:hAnsi="Arial" w:cs="Arial"/>
            <w:spacing w:val="-3"/>
          </w:rPr>
          <w:t>mleask@lcwlawyers.com</w:t>
        </w:r>
      </w:hyperlink>
    </w:p>
    <w:p w14:paraId="6EBDC94E" w14:textId="77777777" w:rsidR="002162C0" w:rsidRPr="00F926F7" w:rsidRDefault="001B1B90" w:rsidP="00ED04A1">
      <w:pPr>
        <w:suppressAutoHyphens/>
        <w:spacing w:line="240" w:lineRule="atLeast"/>
        <w:jc w:val="both"/>
        <w:rPr>
          <w:rStyle w:val="Legal1"/>
          <w:rFonts w:ascii="Arial" w:hAnsi="Arial" w:cs="Arial"/>
          <w:spacing w:val="-3"/>
        </w:rPr>
      </w:pPr>
      <w:r w:rsidRPr="00F926F7">
        <w:rPr>
          <w:rStyle w:val="Legal1"/>
          <w:rFonts w:ascii="Arial" w:hAnsi="Arial" w:cs="Arial"/>
          <w:spacing w:val="-3"/>
        </w:rPr>
        <w:tab/>
      </w:r>
      <w:r w:rsidRPr="00F926F7">
        <w:rPr>
          <w:rStyle w:val="Legal1"/>
          <w:rFonts w:ascii="Arial" w:hAnsi="Arial" w:cs="Arial"/>
          <w:spacing w:val="-3"/>
        </w:rPr>
        <w:tab/>
      </w:r>
      <w:r w:rsidRPr="00F926F7">
        <w:rPr>
          <w:rStyle w:val="Legal1"/>
          <w:rFonts w:ascii="Arial" w:hAnsi="Arial" w:cs="Arial"/>
          <w:spacing w:val="-3"/>
        </w:rPr>
        <w:tab/>
        <w:t>Fax: 905-641-1830</w:t>
      </w:r>
    </w:p>
    <w:p w14:paraId="01E09626" w14:textId="77777777" w:rsidR="002162C0" w:rsidRPr="00F926F7" w:rsidRDefault="002162C0" w:rsidP="00ED04A1">
      <w:pPr>
        <w:suppressAutoHyphens/>
        <w:spacing w:line="240" w:lineRule="atLeast"/>
        <w:jc w:val="both"/>
        <w:rPr>
          <w:rStyle w:val="Legal1"/>
          <w:rFonts w:ascii="Arial" w:hAnsi="Arial" w:cs="Arial"/>
          <w:spacing w:val="-3"/>
        </w:rPr>
      </w:pPr>
    </w:p>
    <w:p w14:paraId="1FECD6FF" w14:textId="77777777" w:rsidR="002162C0" w:rsidRPr="00F926F7" w:rsidRDefault="002162C0" w:rsidP="00ED04A1">
      <w:pPr>
        <w:suppressAutoHyphens/>
        <w:spacing w:line="240" w:lineRule="atLeast"/>
        <w:ind w:left="720"/>
        <w:jc w:val="both"/>
        <w:rPr>
          <w:rStyle w:val="Legal1"/>
          <w:rFonts w:ascii="Arial" w:hAnsi="Arial" w:cs="Arial"/>
          <w:spacing w:val="-3"/>
        </w:rPr>
      </w:pPr>
      <w:r w:rsidRPr="00F926F7">
        <w:rPr>
          <w:rStyle w:val="Legal1"/>
          <w:rFonts w:ascii="Arial" w:hAnsi="Arial" w:cs="Arial"/>
          <w:spacing w:val="-3"/>
        </w:rPr>
        <w:t>Any notice, if delivered, shall be deemed to have been validly and effectively given and received on the date of personal delivery to the above-noted solicit</w:t>
      </w:r>
      <w:r w:rsidR="002228C9" w:rsidRPr="00F926F7">
        <w:rPr>
          <w:rStyle w:val="Legal1"/>
          <w:rFonts w:ascii="Arial" w:hAnsi="Arial" w:cs="Arial"/>
          <w:spacing w:val="-3"/>
        </w:rPr>
        <w:t>ors. Any notice, if sent by facs</w:t>
      </w:r>
      <w:r w:rsidRPr="00F926F7">
        <w:rPr>
          <w:rStyle w:val="Legal1"/>
          <w:rFonts w:ascii="Arial" w:hAnsi="Arial" w:cs="Arial"/>
          <w:spacing w:val="-3"/>
        </w:rPr>
        <w:t xml:space="preserve">imile or electronic communication shall be deemed to have been validly and effectively given and received on the date of transmission to said solicitors. By giving to the other party at least three (3) Business </w:t>
      </w:r>
      <w:r w:rsidR="001B1B90" w:rsidRPr="00F926F7">
        <w:rPr>
          <w:rStyle w:val="Legal1"/>
          <w:rFonts w:ascii="Arial" w:hAnsi="Arial" w:cs="Arial"/>
          <w:spacing w:val="-3"/>
        </w:rPr>
        <w:t>Days’ notice</w:t>
      </w:r>
      <w:r w:rsidRPr="00F926F7">
        <w:rPr>
          <w:rStyle w:val="Legal1"/>
          <w:rFonts w:ascii="Arial" w:hAnsi="Arial" w:cs="Arial"/>
          <w:spacing w:val="-3"/>
        </w:rPr>
        <w:t xml:space="preserve"> thereof, either party may, at any time and from time to time, change its address for delivery or communication for purposes of this section.</w:t>
      </w:r>
    </w:p>
    <w:p w14:paraId="5C00A80A" w14:textId="77777777" w:rsidR="002162C0" w:rsidRPr="00F926F7" w:rsidRDefault="002162C0" w:rsidP="00ED04A1">
      <w:pPr>
        <w:suppressAutoHyphens/>
        <w:spacing w:line="240" w:lineRule="atLeast"/>
        <w:jc w:val="both"/>
        <w:rPr>
          <w:rStyle w:val="Legal1"/>
          <w:rFonts w:ascii="Arial" w:hAnsi="Arial" w:cs="Arial"/>
          <w:spacing w:val="-3"/>
        </w:rPr>
      </w:pPr>
    </w:p>
    <w:p w14:paraId="203B6957" w14:textId="77777777" w:rsidR="00720E91" w:rsidRPr="00F926F7"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Further Assurances</w:t>
      </w:r>
      <w:r w:rsidRPr="00F926F7">
        <w:rPr>
          <w:rStyle w:val="Legal1"/>
          <w:rFonts w:ascii="Arial" w:hAnsi="Arial" w:cs="Arial"/>
          <w:spacing w:val="-3"/>
        </w:rPr>
        <w:t xml:space="preserve">. Each of the parties hereto shall execute and deliver all such further documents and do such other things as the other party may reasonably request </w:t>
      </w:r>
      <w:proofErr w:type="gramStart"/>
      <w:r w:rsidRPr="00F926F7">
        <w:rPr>
          <w:rStyle w:val="Legal1"/>
          <w:rFonts w:ascii="Arial" w:hAnsi="Arial" w:cs="Arial"/>
          <w:spacing w:val="-3"/>
        </w:rPr>
        <w:t>in order to</w:t>
      </w:r>
      <w:proofErr w:type="gramEnd"/>
      <w:r w:rsidRPr="00F926F7">
        <w:rPr>
          <w:rStyle w:val="Legal1"/>
          <w:rFonts w:ascii="Arial" w:hAnsi="Arial" w:cs="Arial"/>
          <w:spacing w:val="-3"/>
        </w:rPr>
        <w:t xml:space="preserve"> give full effect to this Agreement.</w:t>
      </w:r>
    </w:p>
    <w:p w14:paraId="2245030D" w14:textId="392B5472" w:rsidR="00720E91" w:rsidRPr="00F926F7"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Non-Merger</w:t>
      </w:r>
      <w:r w:rsidRPr="00F926F7">
        <w:rPr>
          <w:rStyle w:val="Legal1"/>
          <w:rFonts w:ascii="Arial" w:hAnsi="Arial" w:cs="Arial"/>
          <w:bCs/>
          <w:spacing w:val="-3"/>
        </w:rPr>
        <w:t>.</w:t>
      </w:r>
      <w:r w:rsidRPr="00F926F7">
        <w:rPr>
          <w:rStyle w:val="Legal1"/>
          <w:rFonts w:ascii="Arial" w:hAnsi="Arial" w:cs="Arial"/>
          <w:spacing w:val="-3"/>
        </w:rPr>
        <w:t xml:space="preserve"> The terms and provisions of </w:t>
      </w:r>
      <w:r w:rsidR="00E113EA" w:rsidRPr="00F926F7">
        <w:rPr>
          <w:rStyle w:val="Legal1"/>
          <w:rFonts w:ascii="Arial" w:hAnsi="Arial" w:cs="Arial"/>
          <w:spacing w:val="-3"/>
        </w:rPr>
        <w:t xml:space="preserve">this Agreement </w:t>
      </w:r>
      <w:r w:rsidRPr="00F926F7">
        <w:rPr>
          <w:rStyle w:val="Legal1"/>
          <w:rFonts w:ascii="Arial" w:hAnsi="Arial" w:cs="Arial"/>
          <w:spacing w:val="-3"/>
        </w:rPr>
        <w:t xml:space="preserve">shall survive the Closing Date and shall not merge on completion of the purchase and sale contemplated herein and the transfer to the Purchaser of the </w:t>
      </w:r>
      <w:r w:rsidR="00534109" w:rsidRPr="00F926F7">
        <w:rPr>
          <w:rStyle w:val="Legal1"/>
          <w:rFonts w:ascii="Arial" w:hAnsi="Arial" w:cs="Arial"/>
          <w:spacing w:val="-3"/>
        </w:rPr>
        <w:t>Lands</w:t>
      </w:r>
      <w:r w:rsidRPr="00F926F7">
        <w:rPr>
          <w:rStyle w:val="Legal1"/>
          <w:rFonts w:ascii="Arial" w:hAnsi="Arial" w:cs="Arial"/>
          <w:spacing w:val="-3"/>
        </w:rPr>
        <w:t>.</w:t>
      </w:r>
    </w:p>
    <w:p w14:paraId="4C92D866" w14:textId="77777777" w:rsidR="00720E91" w:rsidRPr="00F926F7"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Successors and Assigns</w:t>
      </w:r>
      <w:r w:rsidRPr="00F926F7">
        <w:rPr>
          <w:rStyle w:val="Legal1"/>
          <w:rFonts w:ascii="Arial" w:hAnsi="Arial" w:cs="Arial"/>
          <w:spacing w:val="-3"/>
        </w:rPr>
        <w:t xml:space="preserve">. This Agreement shall enure to the benefit of and shall be binding upon the parties hereto and their respective successors and assigns. Notwithstanding any assignment of this Agreement by the Purchaser, the Purchaser shall remain liable to the Vendor for the performance of </w:t>
      </w:r>
      <w:proofErr w:type="gramStart"/>
      <w:r w:rsidRPr="00F926F7">
        <w:rPr>
          <w:rStyle w:val="Legal1"/>
          <w:rFonts w:ascii="Arial" w:hAnsi="Arial" w:cs="Arial"/>
          <w:spacing w:val="-3"/>
        </w:rPr>
        <w:t>all of</w:t>
      </w:r>
      <w:proofErr w:type="gramEnd"/>
      <w:r w:rsidRPr="00F926F7">
        <w:rPr>
          <w:rStyle w:val="Legal1"/>
          <w:rFonts w:ascii="Arial" w:hAnsi="Arial" w:cs="Arial"/>
          <w:spacing w:val="-3"/>
        </w:rPr>
        <w:t xml:space="preserve"> the obligations of the Purchaser contained herein.</w:t>
      </w:r>
    </w:p>
    <w:p w14:paraId="38849041" w14:textId="77777777" w:rsidR="00B3264C" w:rsidRPr="00F926F7" w:rsidRDefault="00B3264C"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Counterparts</w:t>
      </w:r>
      <w:r w:rsidRPr="00F926F7">
        <w:rPr>
          <w:rStyle w:val="Legal1"/>
          <w:rFonts w:ascii="Arial" w:hAnsi="Arial" w:cs="Arial"/>
          <w:bCs/>
          <w:spacing w:val="-3"/>
        </w:rPr>
        <w:t>. The Parties agree that this Agreement may be executed in counterparts,</w:t>
      </w:r>
      <w:r w:rsidR="00771676" w:rsidRPr="00F926F7">
        <w:rPr>
          <w:rStyle w:val="Legal1"/>
          <w:rFonts w:ascii="Arial" w:hAnsi="Arial" w:cs="Arial"/>
          <w:bCs/>
          <w:spacing w:val="-3"/>
        </w:rPr>
        <w:t xml:space="preserve"> and may be executed by electronic means, each counterpart </w:t>
      </w:r>
      <w:r w:rsidRPr="00F926F7">
        <w:rPr>
          <w:rStyle w:val="Legal1"/>
          <w:rFonts w:ascii="Arial" w:hAnsi="Arial" w:cs="Arial"/>
          <w:bCs/>
          <w:spacing w:val="-3"/>
        </w:rPr>
        <w:t xml:space="preserve">shall constitute an original, and all of which when taken together shall constitute a single contract. </w:t>
      </w:r>
    </w:p>
    <w:p w14:paraId="509EE73A" w14:textId="708AEC87" w:rsidR="00720E91" w:rsidRPr="00F926F7"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Damage or Destruction</w:t>
      </w:r>
      <w:r w:rsidRPr="00F926F7">
        <w:rPr>
          <w:rStyle w:val="Legal1"/>
          <w:rFonts w:ascii="Arial" w:hAnsi="Arial" w:cs="Arial"/>
          <w:spacing w:val="-3"/>
        </w:rPr>
        <w:t xml:space="preserve">. The </w:t>
      </w:r>
      <w:r w:rsidR="00534109" w:rsidRPr="00F926F7">
        <w:rPr>
          <w:rStyle w:val="Legal1"/>
          <w:rFonts w:ascii="Arial" w:hAnsi="Arial" w:cs="Arial"/>
          <w:spacing w:val="-3"/>
        </w:rPr>
        <w:t>Lands</w:t>
      </w:r>
      <w:r w:rsidRPr="00F926F7">
        <w:rPr>
          <w:rStyle w:val="Legal1"/>
          <w:rFonts w:ascii="Arial" w:hAnsi="Arial" w:cs="Arial"/>
          <w:spacing w:val="-3"/>
        </w:rPr>
        <w:t xml:space="preserve"> shall remain at the risk of the Vendor until the Closing.</w:t>
      </w:r>
    </w:p>
    <w:p w14:paraId="7B197F32" w14:textId="63266111" w:rsidR="00720E91" w:rsidRPr="00F926F7"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F926F7">
        <w:rPr>
          <w:rStyle w:val="Legal1"/>
          <w:rFonts w:ascii="Arial" w:hAnsi="Arial" w:cs="Arial"/>
          <w:b/>
          <w:bCs/>
          <w:spacing w:val="-3"/>
          <w:u w:val="single"/>
        </w:rPr>
        <w:t>Planning Act</w:t>
      </w:r>
      <w:r w:rsidRPr="00F926F7">
        <w:rPr>
          <w:rStyle w:val="Legal1"/>
          <w:rFonts w:ascii="Arial" w:hAnsi="Arial" w:cs="Arial"/>
          <w:spacing w:val="-3"/>
        </w:rPr>
        <w:t xml:space="preserve">. This Agreement shall be effective to create an interest in the </w:t>
      </w:r>
      <w:r w:rsidR="00534109" w:rsidRPr="00F926F7">
        <w:rPr>
          <w:rStyle w:val="Legal1"/>
          <w:rFonts w:ascii="Arial" w:hAnsi="Arial" w:cs="Arial"/>
          <w:spacing w:val="-3"/>
        </w:rPr>
        <w:t>Lands</w:t>
      </w:r>
      <w:r w:rsidRPr="00F926F7">
        <w:rPr>
          <w:rStyle w:val="Legal1"/>
          <w:rFonts w:ascii="Arial" w:hAnsi="Arial" w:cs="Arial"/>
          <w:spacing w:val="-3"/>
        </w:rPr>
        <w:t xml:space="preserve"> only if the provisions of the Planning Act are complied with and it shall be the obligation of the Vendor to comply at its own expense.</w:t>
      </w:r>
    </w:p>
    <w:p w14:paraId="1C31AD48" w14:textId="208A241A" w:rsidR="00720E91" w:rsidRPr="00E4648B" w:rsidRDefault="002162C0" w:rsidP="00ED04A1">
      <w:pPr>
        <w:pStyle w:val="ListParagraph"/>
        <w:numPr>
          <w:ilvl w:val="1"/>
          <w:numId w:val="21"/>
        </w:numPr>
        <w:suppressAutoHyphens/>
        <w:spacing w:after="240" w:line="240" w:lineRule="atLeast"/>
        <w:ind w:left="709" w:hanging="709"/>
        <w:jc w:val="both"/>
        <w:rPr>
          <w:rStyle w:val="Legal1"/>
          <w:rFonts w:ascii="Arial" w:hAnsi="Arial" w:cs="Arial"/>
          <w:spacing w:val="-3"/>
        </w:rPr>
      </w:pPr>
      <w:r w:rsidRPr="00E4648B">
        <w:rPr>
          <w:rStyle w:val="Legal1"/>
          <w:rFonts w:ascii="Arial" w:hAnsi="Arial" w:cs="Arial"/>
          <w:b/>
          <w:bCs/>
          <w:spacing w:val="-3"/>
          <w:u w:val="single"/>
        </w:rPr>
        <w:t>Irrevocable Date</w:t>
      </w:r>
      <w:r w:rsidRPr="00E4648B">
        <w:rPr>
          <w:rStyle w:val="Legal1"/>
          <w:rFonts w:ascii="Arial" w:hAnsi="Arial" w:cs="Arial"/>
          <w:spacing w:val="-3"/>
        </w:rPr>
        <w:t>. Purchaser agrees that this offer shall be irrevocable by it until 5:00 p.m. on the</w:t>
      </w:r>
      <w:r w:rsidR="004E15FA" w:rsidRPr="00E4648B">
        <w:rPr>
          <w:rStyle w:val="Legal1"/>
          <w:rFonts w:ascii="Arial" w:hAnsi="Arial" w:cs="Arial"/>
          <w:spacing w:val="-3"/>
        </w:rPr>
        <w:t xml:space="preserve"> </w:t>
      </w:r>
      <w:r w:rsidR="006B37E0" w:rsidRPr="005D7EFF">
        <w:rPr>
          <w:rFonts w:ascii="Arial" w:hAnsi="Arial" w:cs="Arial"/>
          <w:spacing w:val="-3"/>
        </w:rPr>
        <w:t>60</w:t>
      </w:r>
      <w:r w:rsidR="005D7EFF" w:rsidRPr="005D7EFF">
        <w:rPr>
          <w:rFonts w:ascii="Arial" w:hAnsi="Arial" w:cs="Arial"/>
          <w:spacing w:val="-3"/>
        </w:rPr>
        <w:t>th</w:t>
      </w:r>
      <w:r w:rsidR="006B37E0" w:rsidRPr="005D7EFF">
        <w:rPr>
          <w:rFonts w:ascii="Arial" w:hAnsi="Arial" w:cs="Arial"/>
          <w:spacing w:val="-3"/>
        </w:rPr>
        <w:t xml:space="preserve"> </w:t>
      </w:r>
      <w:r w:rsidR="004E15FA" w:rsidRPr="005D7EFF">
        <w:rPr>
          <w:rFonts w:ascii="Arial" w:hAnsi="Arial" w:cs="Arial"/>
          <w:spacing w:val="-3"/>
        </w:rPr>
        <w:t xml:space="preserve">day following delivery by the Purchaser, </w:t>
      </w:r>
      <w:r w:rsidRPr="005D7EFF">
        <w:rPr>
          <w:rStyle w:val="Legal1"/>
          <w:rFonts w:ascii="Arial" w:hAnsi="Arial" w:cs="Arial"/>
          <w:spacing w:val="-3"/>
        </w:rPr>
        <w:fldChar w:fldCharType="begin"/>
      </w:r>
      <w:r w:rsidRPr="005D7EFF">
        <w:rPr>
          <w:rStyle w:val="Legal1"/>
          <w:rFonts w:ascii="Arial" w:hAnsi="Arial" w:cs="Arial"/>
          <w:spacing w:val="-3"/>
        </w:rPr>
        <w:instrText>fillin "DATE" \d ""</w:instrText>
      </w:r>
      <w:r w:rsidRPr="005D7EFF">
        <w:rPr>
          <w:rStyle w:val="Legal1"/>
          <w:rFonts w:ascii="Arial" w:hAnsi="Arial" w:cs="Arial"/>
          <w:spacing w:val="-3"/>
        </w:rPr>
        <w:fldChar w:fldCharType="end"/>
      </w:r>
      <w:r w:rsidRPr="005D7EFF">
        <w:rPr>
          <w:rStyle w:val="Legal1"/>
          <w:rFonts w:ascii="Arial" w:hAnsi="Arial" w:cs="Arial"/>
          <w:spacing w:val="-3"/>
        </w:rPr>
        <w:t>after which time, if not accepted</w:t>
      </w:r>
      <w:r w:rsidRPr="00E4648B">
        <w:rPr>
          <w:rStyle w:val="Legal1"/>
          <w:rFonts w:ascii="Arial" w:hAnsi="Arial" w:cs="Arial"/>
          <w:spacing w:val="-3"/>
        </w:rPr>
        <w:t>, this offer shall be null and void and of no further effect.</w:t>
      </w:r>
    </w:p>
    <w:p w14:paraId="2062B5AB" w14:textId="31CAAC54" w:rsidR="00FD774C" w:rsidRPr="007E6510" w:rsidRDefault="002162C0" w:rsidP="007E6510">
      <w:pPr>
        <w:pStyle w:val="ListParagraph"/>
        <w:numPr>
          <w:ilvl w:val="1"/>
          <w:numId w:val="21"/>
        </w:numPr>
        <w:suppressAutoHyphens/>
        <w:spacing w:after="240" w:line="240" w:lineRule="atLeast"/>
        <w:ind w:left="709" w:hanging="709"/>
        <w:jc w:val="both"/>
        <w:rPr>
          <w:rFonts w:ascii="Arial" w:hAnsi="Arial" w:cs="Arial"/>
          <w:spacing w:val="-3"/>
        </w:rPr>
      </w:pPr>
      <w:r w:rsidRPr="00FD774C">
        <w:rPr>
          <w:rStyle w:val="Legal1"/>
          <w:rFonts w:ascii="Arial" w:hAnsi="Arial" w:cs="Arial"/>
          <w:b/>
          <w:bCs/>
          <w:spacing w:val="-3"/>
          <w:u w:val="single"/>
        </w:rPr>
        <w:t>R</w:t>
      </w:r>
      <w:r w:rsidR="00FD774C" w:rsidRPr="007E6510">
        <w:rPr>
          <w:rFonts w:ascii="Arial" w:hAnsi="Arial" w:cs="Arial"/>
          <w:b/>
          <w:bCs/>
          <w:spacing w:val="-3"/>
          <w:u w:val="single"/>
        </w:rPr>
        <w:t>eal Estate Commission</w:t>
      </w:r>
      <w:r w:rsidR="00FD774C" w:rsidRPr="007E6510">
        <w:rPr>
          <w:rFonts w:ascii="Arial" w:hAnsi="Arial" w:cs="Arial"/>
          <w:b/>
          <w:bCs/>
          <w:spacing w:val="-3"/>
        </w:rPr>
        <w:t>.</w:t>
      </w:r>
      <w:r w:rsidR="00FD774C" w:rsidRPr="007E6510">
        <w:rPr>
          <w:rFonts w:ascii="Arial" w:hAnsi="Arial" w:cs="Arial"/>
          <w:spacing w:val="-3"/>
        </w:rPr>
        <w:t xml:space="preserve">  Real estate commission will be payable by the Vendor in accordance with the terms of the listing agreement.  The said commission shall </w:t>
      </w:r>
      <w:r w:rsidR="00FD774C" w:rsidRPr="007E6510">
        <w:rPr>
          <w:rFonts w:ascii="Arial" w:hAnsi="Arial" w:cs="Arial"/>
          <w:spacing w:val="-3"/>
        </w:rPr>
        <w:lastRenderedPageBreak/>
        <w:t>only be due and payable on successful completion of any such transaction.</w:t>
      </w:r>
    </w:p>
    <w:p w14:paraId="3295814B" w14:textId="028ED046" w:rsidR="00947D85" w:rsidRPr="00ED2E33" w:rsidRDefault="005D7EFF" w:rsidP="00DD5664">
      <w:pPr>
        <w:pStyle w:val="ListParagraph"/>
        <w:numPr>
          <w:ilvl w:val="1"/>
          <w:numId w:val="21"/>
        </w:numPr>
        <w:suppressAutoHyphens/>
        <w:spacing w:after="240" w:line="240" w:lineRule="atLeast"/>
        <w:ind w:left="709" w:hanging="709"/>
        <w:jc w:val="both"/>
        <w:rPr>
          <w:rFonts w:ascii="Arial" w:hAnsi="Arial" w:cs="Arial"/>
          <w:spacing w:val="-3"/>
        </w:rPr>
      </w:pPr>
      <w:r>
        <w:rPr>
          <w:rFonts w:ascii="Arial" w:hAnsi="Arial" w:cs="Arial"/>
          <w:b/>
          <w:bCs/>
          <w:spacing w:val="-3"/>
          <w:u w:val="single"/>
          <w:lang w:val="en-US"/>
        </w:rPr>
        <w:t>Facility</w:t>
      </w:r>
      <w:r w:rsidR="00947D85" w:rsidRPr="00FD774C">
        <w:rPr>
          <w:rFonts w:ascii="Arial" w:hAnsi="Arial" w:cs="Arial"/>
          <w:b/>
          <w:bCs/>
          <w:spacing w:val="-3"/>
          <w:u w:val="single"/>
          <w:lang w:val="en-US"/>
        </w:rPr>
        <w:t xml:space="preserve"> Name</w:t>
      </w:r>
      <w:r w:rsidR="00947D85" w:rsidRPr="00FD774C">
        <w:rPr>
          <w:rFonts w:ascii="Arial" w:hAnsi="Arial" w:cs="Arial"/>
          <w:bCs/>
          <w:spacing w:val="-3"/>
          <w:lang w:val="en-US"/>
        </w:rPr>
        <w:t>. The Purchaser agrees upon completion of this transaction it shall not use the name</w:t>
      </w:r>
      <w:r>
        <w:rPr>
          <w:rFonts w:ascii="Arial" w:hAnsi="Arial" w:cs="Arial"/>
          <w:bCs/>
          <w:spacing w:val="-3"/>
          <w:lang w:val="en-US"/>
        </w:rPr>
        <w:t xml:space="preserve"> </w:t>
      </w:r>
      <w:r>
        <w:rPr>
          <w:rFonts w:ascii="Arial" w:hAnsi="Arial" w:cs="Arial"/>
          <w:b/>
          <w:spacing w:val="-3"/>
          <w:lang w:val="en-US"/>
        </w:rPr>
        <w:t>District School Board of Niagara Welland Service Centre</w:t>
      </w:r>
      <w:r w:rsidR="00947D85" w:rsidRPr="00FD774C">
        <w:rPr>
          <w:rFonts w:ascii="Arial" w:hAnsi="Arial" w:cs="Arial"/>
          <w:bCs/>
          <w:spacing w:val="-3"/>
          <w:lang w:val="en-US"/>
        </w:rPr>
        <w:t xml:space="preserve"> or any combinations of key words</w:t>
      </w:r>
      <w:r w:rsidR="00C7039F">
        <w:rPr>
          <w:rFonts w:ascii="Arial" w:hAnsi="Arial" w:cs="Arial"/>
          <w:bCs/>
          <w:spacing w:val="-3"/>
          <w:lang w:val="en-US"/>
        </w:rPr>
        <w:t xml:space="preserve"> or any acronym</w:t>
      </w:r>
      <w:r w:rsidR="00947D85" w:rsidRPr="00FD774C">
        <w:rPr>
          <w:rFonts w:ascii="Arial" w:hAnsi="Arial" w:cs="Arial"/>
          <w:bCs/>
          <w:spacing w:val="-3"/>
          <w:lang w:val="en-US"/>
        </w:rPr>
        <w:t xml:space="preserve"> from the </w:t>
      </w:r>
      <w:r>
        <w:rPr>
          <w:rFonts w:ascii="Arial" w:hAnsi="Arial" w:cs="Arial"/>
          <w:bCs/>
          <w:spacing w:val="-3"/>
          <w:lang w:val="en-US"/>
        </w:rPr>
        <w:t>facility</w:t>
      </w:r>
      <w:r w:rsidR="00947D85" w:rsidRPr="00FD774C">
        <w:rPr>
          <w:rFonts w:ascii="Arial" w:hAnsi="Arial" w:cs="Arial"/>
          <w:bCs/>
          <w:spacing w:val="-3"/>
          <w:lang w:val="en-US"/>
        </w:rPr>
        <w:t xml:space="preserve"> name to identify, advertise or represent the subject property, and any signage or reference to this name shall be removed from the subject property by the Purchaser immediately following the date of the closing of this transaction.</w:t>
      </w:r>
    </w:p>
    <w:p w14:paraId="1A4E5A70" w14:textId="1624C33E" w:rsidR="00ED2E33" w:rsidRPr="00FD774C" w:rsidRDefault="007E6510" w:rsidP="00DD5664">
      <w:pPr>
        <w:pStyle w:val="ListParagraph"/>
        <w:numPr>
          <w:ilvl w:val="1"/>
          <w:numId w:val="21"/>
        </w:numPr>
        <w:suppressAutoHyphens/>
        <w:spacing w:after="240" w:line="240" w:lineRule="atLeast"/>
        <w:ind w:left="709" w:hanging="709"/>
        <w:jc w:val="both"/>
        <w:rPr>
          <w:rStyle w:val="Legal1"/>
          <w:rFonts w:ascii="Arial" w:hAnsi="Arial" w:cs="Arial"/>
          <w:spacing w:val="-3"/>
        </w:rPr>
      </w:pPr>
      <w:hyperlink r:id="rId10" w:history="1">
        <w:r w:rsidR="00ED2E33" w:rsidRPr="00ED2E33">
          <w:rPr>
            <w:rStyle w:val="Hyperlink"/>
            <w:rFonts w:ascii="Arial" w:hAnsi="Arial" w:cs="Arial"/>
            <w:b/>
            <w:bCs/>
            <w:color w:val="auto"/>
            <w:spacing w:val="-3"/>
          </w:rPr>
          <w:t>No Publicity Without Consent</w:t>
        </w:r>
      </w:hyperlink>
      <w:r w:rsidR="00ED2E33" w:rsidRPr="00ED2E33">
        <w:rPr>
          <w:rFonts w:ascii="Arial" w:hAnsi="Arial" w:cs="Arial"/>
          <w:spacing w:val="-3"/>
        </w:rPr>
        <w:t>. </w:t>
      </w:r>
      <w:r w:rsidR="00ED2E33">
        <w:rPr>
          <w:rFonts w:ascii="Arial" w:hAnsi="Arial" w:cs="Arial"/>
          <w:spacing w:val="-3"/>
        </w:rPr>
        <w:t>The Purchaser</w:t>
      </w:r>
      <w:r w:rsidR="00ED2E33" w:rsidRPr="00ED2E33">
        <w:rPr>
          <w:rFonts w:ascii="Arial" w:hAnsi="Arial" w:cs="Arial"/>
          <w:spacing w:val="-3"/>
        </w:rPr>
        <w:t xml:space="preserve"> shall</w:t>
      </w:r>
      <w:r w:rsidR="00ED2E33">
        <w:rPr>
          <w:rFonts w:ascii="Arial" w:hAnsi="Arial" w:cs="Arial"/>
          <w:spacing w:val="-3"/>
        </w:rPr>
        <w:t xml:space="preserve"> not</w:t>
      </w:r>
      <w:r w:rsidR="00ED2E33" w:rsidRPr="00ED2E33">
        <w:rPr>
          <w:rFonts w:ascii="Arial" w:hAnsi="Arial" w:cs="Arial"/>
          <w:spacing w:val="-3"/>
        </w:rPr>
        <w:t xml:space="preserve"> issue or permit the issuance of any press release or publicity regarding this Agreement</w:t>
      </w:r>
      <w:r w:rsidR="00ED2E33">
        <w:rPr>
          <w:rFonts w:ascii="Arial" w:hAnsi="Arial" w:cs="Arial"/>
          <w:spacing w:val="-3"/>
        </w:rPr>
        <w:t xml:space="preserve">, its existence, its terms, </w:t>
      </w:r>
      <w:proofErr w:type="gramStart"/>
      <w:r w:rsidR="00ED2E33">
        <w:rPr>
          <w:rFonts w:ascii="Arial" w:hAnsi="Arial" w:cs="Arial"/>
          <w:spacing w:val="-3"/>
        </w:rPr>
        <w:t>conditions</w:t>
      </w:r>
      <w:proofErr w:type="gramEnd"/>
      <w:r w:rsidR="00ED2E33">
        <w:rPr>
          <w:rFonts w:ascii="Arial" w:hAnsi="Arial" w:cs="Arial"/>
          <w:spacing w:val="-3"/>
        </w:rPr>
        <w:t xml:space="preserve"> or subject matter </w:t>
      </w:r>
      <w:r w:rsidR="00ED2E33" w:rsidRPr="00ED2E33">
        <w:rPr>
          <w:rFonts w:ascii="Arial" w:hAnsi="Arial" w:cs="Arial"/>
          <w:spacing w:val="-3"/>
        </w:rPr>
        <w:t xml:space="preserve">without prior coordination with and advance written approval by the </w:t>
      </w:r>
      <w:r w:rsidR="00ED2E33">
        <w:rPr>
          <w:rFonts w:ascii="Arial" w:hAnsi="Arial" w:cs="Arial"/>
          <w:spacing w:val="-3"/>
        </w:rPr>
        <w:t>Vendor</w:t>
      </w:r>
      <w:r w:rsidR="00ED2E33" w:rsidRPr="00ED2E33">
        <w:rPr>
          <w:rFonts w:ascii="Arial" w:hAnsi="Arial" w:cs="Arial"/>
          <w:spacing w:val="-3"/>
        </w:rPr>
        <w:t xml:space="preserve">, which may be granted or withheld at the </w:t>
      </w:r>
      <w:r w:rsidR="00ED2E33">
        <w:rPr>
          <w:rFonts w:ascii="Arial" w:hAnsi="Arial" w:cs="Arial"/>
          <w:spacing w:val="-3"/>
        </w:rPr>
        <w:t>Vendor’s</w:t>
      </w:r>
      <w:r w:rsidR="00ED2E33" w:rsidRPr="00ED2E33">
        <w:rPr>
          <w:rFonts w:ascii="Arial" w:hAnsi="Arial" w:cs="Arial"/>
          <w:spacing w:val="-3"/>
        </w:rPr>
        <w:t xml:space="preserve"> sole discretion.</w:t>
      </w:r>
    </w:p>
    <w:p w14:paraId="739E62F4" w14:textId="095856D2" w:rsidR="00056071" w:rsidRDefault="00056071">
      <w:pPr>
        <w:widowControl/>
        <w:autoSpaceDE/>
        <w:autoSpaceDN/>
        <w:adjustRightInd/>
        <w:rPr>
          <w:rStyle w:val="Legal1"/>
          <w:rFonts w:ascii="Arial" w:hAnsi="Arial" w:cs="Arial"/>
          <w:bCs/>
          <w:spacing w:val="-3"/>
        </w:rPr>
      </w:pPr>
    </w:p>
    <w:p w14:paraId="6C044283" w14:textId="31AE2593" w:rsidR="00043BE1" w:rsidRPr="00F926F7" w:rsidRDefault="00043BE1" w:rsidP="00ED04A1">
      <w:pPr>
        <w:suppressAutoHyphens/>
        <w:spacing w:line="240" w:lineRule="atLeast"/>
        <w:jc w:val="both"/>
        <w:rPr>
          <w:rStyle w:val="Legal1"/>
          <w:rFonts w:ascii="Arial" w:hAnsi="Arial" w:cs="Arial"/>
          <w:bCs/>
          <w:spacing w:val="-3"/>
        </w:rPr>
      </w:pPr>
      <w:r w:rsidRPr="00F926F7">
        <w:rPr>
          <w:rStyle w:val="Legal1"/>
          <w:rFonts w:ascii="Arial" w:hAnsi="Arial" w:cs="Arial"/>
          <w:bCs/>
          <w:spacing w:val="-3"/>
        </w:rPr>
        <w:t xml:space="preserve">IN WITNESS WHEREOF the parties hereto have caused this Agreement to be executed as of the day and year first </w:t>
      </w:r>
      <w:r w:rsidR="00056071">
        <w:rPr>
          <w:rStyle w:val="Legal1"/>
          <w:rFonts w:ascii="Arial" w:hAnsi="Arial" w:cs="Arial"/>
          <w:bCs/>
          <w:spacing w:val="-3"/>
        </w:rPr>
        <w:t>below</w:t>
      </w:r>
      <w:r w:rsidRPr="00F926F7">
        <w:rPr>
          <w:rStyle w:val="Legal1"/>
          <w:rFonts w:ascii="Arial" w:hAnsi="Arial" w:cs="Arial"/>
          <w:bCs/>
          <w:spacing w:val="-3"/>
        </w:rPr>
        <w:t xml:space="preserve"> written</w:t>
      </w:r>
      <w:r w:rsidR="00A50F16">
        <w:rPr>
          <w:rStyle w:val="Legal1"/>
          <w:rFonts w:ascii="Arial" w:hAnsi="Arial" w:cs="Arial"/>
          <w:bCs/>
          <w:spacing w:val="-3"/>
        </w:rPr>
        <w:t>.</w:t>
      </w:r>
    </w:p>
    <w:p w14:paraId="7A789DE3" w14:textId="77777777" w:rsidR="00043BE1" w:rsidRPr="00F926F7" w:rsidRDefault="00043BE1" w:rsidP="00ED04A1">
      <w:pPr>
        <w:suppressAutoHyphens/>
        <w:spacing w:line="240" w:lineRule="atLeast"/>
        <w:jc w:val="both"/>
        <w:rPr>
          <w:rStyle w:val="Legal1"/>
          <w:rFonts w:ascii="Arial" w:hAnsi="Arial" w:cs="Arial"/>
          <w:b/>
          <w:bCs/>
          <w:spacing w:val="-3"/>
        </w:rPr>
      </w:pPr>
    </w:p>
    <w:p w14:paraId="5F72063C" w14:textId="4A79C74C"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OFFERED BY the Purchaser</w:t>
      </w:r>
      <w:r>
        <w:rPr>
          <w:rFonts w:ascii="Arial" w:hAnsi="Arial" w:cs="Arial"/>
          <w:sz w:val="22"/>
          <w:szCs w:val="22"/>
        </w:rPr>
        <w:t>,</w:t>
      </w:r>
      <w:r w:rsidRPr="00A50F16">
        <w:rPr>
          <w:rFonts w:ascii="Arial" w:hAnsi="Arial" w:cs="Arial"/>
          <w:sz w:val="22"/>
          <w:szCs w:val="22"/>
        </w:rPr>
        <w:t xml:space="preserve"> this               day of                            </w:t>
      </w:r>
      <w:r w:rsidRPr="00A50F16">
        <w:rPr>
          <w:rFonts w:ascii="Arial" w:hAnsi="Arial" w:cs="Arial"/>
          <w:sz w:val="22"/>
          <w:szCs w:val="22"/>
        </w:rPr>
        <w:tab/>
      </w:r>
      <w:r w:rsidRPr="00A50F16">
        <w:rPr>
          <w:rFonts w:ascii="Arial" w:hAnsi="Arial" w:cs="Arial"/>
          <w:sz w:val="22"/>
          <w:szCs w:val="22"/>
        </w:rPr>
        <w:tab/>
      </w:r>
      <w:r w:rsidRPr="005D7EFF">
        <w:rPr>
          <w:rFonts w:ascii="Arial" w:hAnsi="Arial" w:cs="Arial"/>
          <w:sz w:val="22"/>
          <w:szCs w:val="22"/>
        </w:rPr>
        <w:t>, 20</w:t>
      </w:r>
      <w:r w:rsidR="00C7039F" w:rsidRPr="005D7EFF">
        <w:rPr>
          <w:rFonts w:ascii="Arial" w:hAnsi="Arial" w:cs="Arial"/>
          <w:sz w:val="22"/>
          <w:szCs w:val="22"/>
        </w:rPr>
        <w:t>2</w:t>
      </w:r>
      <w:r w:rsidR="005D7EFF" w:rsidRPr="005D7EFF">
        <w:rPr>
          <w:rFonts w:ascii="Arial" w:hAnsi="Arial" w:cs="Arial"/>
          <w:sz w:val="22"/>
          <w:szCs w:val="22"/>
        </w:rPr>
        <w:t>3</w:t>
      </w:r>
      <w:r w:rsidRPr="005D7EFF">
        <w:rPr>
          <w:rFonts w:ascii="Arial" w:hAnsi="Arial" w:cs="Arial"/>
          <w:sz w:val="22"/>
          <w:szCs w:val="22"/>
        </w:rPr>
        <w:t>.</w:t>
      </w:r>
    </w:p>
    <w:p w14:paraId="34661140" w14:textId="77777777" w:rsidR="00A50F16" w:rsidRPr="00A50F16" w:rsidRDefault="00A50F16" w:rsidP="00ED04A1">
      <w:pPr>
        <w:widowControl/>
        <w:autoSpaceDE/>
        <w:autoSpaceDN/>
        <w:adjustRightInd/>
        <w:rPr>
          <w:rFonts w:ascii="Arial" w:hAnsi="Arial" w:cs="Arial"/>
          <w:sz w:val="22"/>
          <w:szCs w:val="22"/>
        </w:rPr>
      </w:pPr>
    </w:p>
    <w:tbl>
      <w:tblPr>
        <w:tblW w:w="0" w:type="auto"/>
        <w:tblInd w:w="108" w:type="dxa"/>
        <w:tblLook w:val="04A0" w:firstRow="1" w:lastRow="0" w:firstColumn="1" w:lastColumn="0" w:noHBand="0" w:noVBand="1"/>
      </w:tblPr>
      <w:tblGrid>
        <w:gridCol w:w="4222"/>
        <w:gridCol w:w="5030"/>
      </w:tblGrid>
      <w:tr w:rsidR="00A50F16" w:rsidRPr="00A50F16" w14:paraId="59203F36" w14:textId="77777777" w:rsidTr="00DD5664">
        <w:tc>
          <w:tcPr>
            <w:tcW w:w="4410" w:type="dxa"/>
          </w:tcPr>
          <w:p w14:paraId="4AB09BD7" w14:textId="77777777" w:rsidR="00A50F16" w:rsidRPr="00A50F16" w:rsidRDefault="00A50F16" w:rsidP="00ED04A1">
            <w:pPr>
              <w:widowControl/>
              <w:autoSpaceDE/>
              <w:autoSpaceDN/>
              <w:adjustRightInd/>
              <w:rPr>
                <w:rFonts w:ascii="Arial" w:hAnsi="Arial" w:cs="Arial"/>
                <w:sz w:val="22"/>
                <w:szCs w:val="22"/>
              </w:rPr>
            </w:pPr>
          </w:p>
        </w:tc>
        <w:tc>
          <w:tcPr>
            <w:tcW w:w="5310" w:type="dxa"/>
          </w:tcPr>
          <w:p w14:paraId="74576DE7" w14:textId="77777777" w:rsidR="00A50F16" w:rsidRPr="00A50F16" w:rsidRDefault="00A50F16" w:rsidP="00ED04A1">
            <w:pPr>
              <w:widowControl/>
              <w:autoSpaceDE/>
              <w:autoSpaceDN/>
              <w:adjustRightInd/>
              <w:rPr>
                <w:rFonts w:ascii="Arial" w:hAnsi="Arial" w:cs="Arial"/>
                <w:b/>
                <w:sz w:val="22"/>
                <w:szCs w:val="22"/>
              </w:rPr>
            </w:pPr>
          </w:p>
        </w:tc>
      </w:tr>
      <w:tr w:rsidR="00A50F16" w:rsidRPr="00A50F16" w14:paraId="16B24D19" w14:textId="77777777" w:rsidTr="00DD5664">
        <w:tc>
          <w:tcPr>
            <w:tcW w:w="4410" w:type="dxa"/>
          </w:tcPr>
          <w:p w14:paraId="4525E40B" w14:textId="77777777" w:rsidR="00A50F16" w:rsidRPr="00A50F16" w:rsidRDefault="00A50F16" w:rsidP="00ED04A1">
            <w:pPr>
              <w:widowControl/>
              <w:autoSpaceDE/>
              <w:autoSpaceDN/>
              <w:adjustRightInd/>
              <w:rPr>
                <w:rFonts w:ascii="Arial" w:hAnsi="Arial" w:cs="Arial"/>
                <w:sz w:val="22"/>
                <w:szCs w:val="22"/>
              </w:rPr>
            </w:pPr>
          </w:p>
          <w:p w14:paraId="59AA4346" w14:textId="77777777" w:rsidR="00A50F16" w:rsidRPr="00A50F16" w:rsidRDefault="00A50F16" w:rsidP="00ED04A1">
            <w:pPr>
              <w:widowControl/>
              <w:autoSpaceDE/>
              <w:autoSpaceDN/>
              <w:adjustRightInd/>
              <w:rPr>
                <w:rFonts w:ascii="Arial" w:hAnsi="Arial" w:cs="Arial"/>
                <w:sz w:val="22"/>
                <w:szCs w:val="22"/>
              </w:rPr>
            </w:pPr>
          </w:p>
          <w:p w14:paraId="73E3C6FE" w14:textId="77777777" w:rsidR="00A50F16" w:rsidRPr="00A50F16" w:rsidRDefault="007E6510" w:rsidP="00ED04A1">
            <w:pPr>
              <w:widowControl/>
              <w:autoSpaceDE/>
              <w:autoSpaceDN/>
              <w:adjustRightInd/>
              <w:rPr>
                <w:rFonts w:ascii="Arial" w:hAnsi="Arial" w:cs="Arial"/>
                <w:sz w:val="22"/>
                <w:szCs w:val="22"/>
              </w:rPr>
            </w:pPr>
            <w:r>
              <w:rPr>
                <w:rFonts w:ascii="Arial" w:hAnsi="Arial" w:cs="Arial"/>
                <w:sz w:val="22"/>
                <w:szCs w:val="22"/>
              </w:rPr>
              <w:pict w14:anchorId="0E4240E3">
                <v:rect id="_x0000_i1025" style="width:0;height:1.5pt" o:hralign="center" o:hrstd="t" o:hr="t" fillcolor="#aca899" stroked="f"/>
              </w:pict>
            </w:r>
          </w:p>
          <w:p w14:paraId="0455F411" w14:textId="77777777"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Witness</w:t>
            </w:r>
          </w:p>
        </w:tc>
        <w:tc>
          <w:tcPr>
            <w:tcW w:w="5310" w:type="dxa"/>
          </w:tcPr>
          <w:p w14:paraId="7080D1F7" w14:textId="77777777" w:rsidR="00A50F16" w:rsidRPr="00A50F16" w:rsidRDefault="00A50F16" w:rsidP="00ED04A1">
            <w:pPr>
              <w:widowControl/>
              <w:autoSpaceDE/>
              <w:autoSpaceDN/>
              <w:adjustRightInd/>
              <w:rPr>
                <w:rFonts w:ascii="Arial" w:hAnsi="Arial" w:cs="Arial"/>
                <w:sz w:val="22"/>
                <w:szCs w:val="22"/>
              </w:rPr>
            </w:pPr>
          </w:p>
          <w:p w14:paraId="1903EDDD" w14:textId="77777777" w:rsidR="00A50F16" w:rsidRPr="00A50F16" w:rsidRDefault="00A50F16" w:rsidP="00ED04A1">
            <w:pPr>
              <w:widowControl/>
              <w:autoSpaceDE/>
              <w:autoSpaceDN/>
              <w:adjustRightInd/>
              <w:rPr>
                <w:rFonts w:ascii="Arial" w:hAnsi="Arial" w:cs="Arial"/>
                <w:sz w:val="22"/>
                <w:szCs w:val="22"/>
              </w:rPr>
            </w:pPr>
          </w:p>
          <w:p w14:paraId="46C8F7F3" w14:textId="77777777" w:rsidR="00A50F16" w:rsidRPr="00A50F16" w:rsidRDefault="007E6510" w:rsidP="00ED04A1">
            <w:pPr>
              <w:widowControl/>
              <w:autoSpaceDE/>
              <w:autoSpaceDN/>
              <w:adjustRightInd/>
              <w:rPr>
                <w:rFonts w:ascii="Arial" w:hAnsi="Arial" w:cs="Arial"/>
                <w:sz w:val="22"/>
                <w:szCs w:val="22"/>
              </w:rPr>
            </w:pPr>
            <w:r>
              <w:rPr>
                <w:rFonts w:ascii="Arial" w:hAnsi="Arial" w:cs="Arial"/>
                <w:sz w:val="22"/>
                <w:szCs w:val="22"/>
              </w:rPr>
              <w:pict w14:anchorId="1EC008BA">
                <v:rect id="_x0000_i1026" style="width:0;height:1.5pt" o:hralign="center" o:hrstd="t" o:hr="t" fillcolor="#aca899" stroked="f"/>
              </w:pict>
            </w:r>
          </w:p>
          <w:p w14:paraId="26DCF5C1" w14:textId="77777777" w:rsidR="00A50F16" w:rsidRPr="00A50F16" w:rsidRDefault="00A50F16" w:rsidP="00ED04A1">
            <w:pPr>
              <w:widowControl/>
              <w:autoSpaceDE/>
              <w:autoSpaceDN/>
              <w:adjustRightInd/>
              <w:rPr>
                <w:rFonts w:ascii="Arial" w:hAnsi="Arial" w:cs="Arial"/>
                <w:sz w:val="22"/>
                <w:szCs w:val="22"/>
              </w:rPr>
            </w:pPr>
          </w:p>
          <w:p w14:paraId="05CCA3BD" w14:textId="77777777" w:rsidR="00A50F16" w:rsidRPr="00A50F16" w:rsidRDefault="00A50F16" w:rsidP="00ED04A1">
            <w:pPr>
              <w:widowControl/>
              <w:autoSpaceDE/>
              <w:autoSpaceDN/>
              <w:adjustRightInd/>
              <w:rPr>
                <w:rFonts w:ascii="Arial" w:hAnsi="Arial" w:cs="Arial"/>
                <w:sz w:val="22"/>
                <w:szCs w:val="22"/>
              </w:rPr>
            </w:pPr>
          </w:p>
        </w:tc>
      </w:tr>
      <w:tr w:rsidR="00A50F16" w:rsidRPr="00A50F16" w14:paraId="23E6A9BA" w14:textId="77777777" w:rsidTr="00DD5664">
        <w:tc>
          <w:tcPr>
            <w:tcW w:w="4410" w:type="dxa"/>
          </w:tcPr>
          <w:p w14:paraId="51447DD7" w14:textId="77777777" w:rsidR="00A50F16" w:rsidRPr="00A50F16" w:rsidRDefault="00A50F16" w:rsidP="00ED04A1">
            <w:pPr>
              <w:widowControl/>
              <w:autoSpaceDE/>
              <w:autoSpaceDN/>
              <w:adjustRightInd/>
              <w:rPr>
                <w:rFonts w:ascii="Arial" w:hAnsi="Arial" w:cs="Arial"/>
                <w:sz w:val="22"/>
                <w:szCs w:val="22"/>
              </w:rPr>
            </w:pPr>
          </w:p>
          <w:p w14:paraId="4B9C7F11" w14:textId="77777777" w:rsidR="00A50F16" w:rsidRPr="00A50F16" w:rsidRDefault="00A50F16" w:rsidP="00ED04A1">
            <w:pPr>
              <w:widowControl/>
              <w:autoSpaceDE/>
              <w:autoSpaceDN/>
              <w:adjustRightInd/>
              <w:rPr>
                <w:rFonts w:ascii="Arial" w:hAnsi="Arial" w:cs="Arial"/>
                <w:sz w:val="22"/>
                <w:szCs w:val="22"/>
              </w:rPr>
            </w:pPr>
          </w:p>
          <w:p w14:paraId="4DC38079" w14:textId="77777777" w:rsidR="00A50F16" w:rsidRPr="00A50F16" w:rsidRDefault="007E6510" w:rsidP="00ED04A1">
            <w:pPr>
              <w:widowControl/>
              <w:autoSpaceDE/>
              <w:autoSpaceDN/>
              <w:adjustRightInd/>
              <w:rPr>
                <w:rFonts w:ascii="Arial" w:hAnsi="Arial" w:cs="Arial"/>
                <w:sz w:val="22"/>
                <w:szCs w:val="22"/>
              </w:rPr>
            </w:pPr>
            <w:r>
              <w:rPr>
                <w:rFonts w:ascii="Arial" w:hAnsi="Arial" w:cs="Arial"/>
                <w:sz w:val="22"/>
                <w:szCs w:val="22"/>
              </w:rPr>
              <w:pict w14:anchorId="481B8D41">
                <v:rect id="_x0000_i1027" style="width:0;height:1.5pt" o:hralign="center" o:hrstd="t" o:hr="t" fillcolor="#aca899" stroked="f"/>
              </w:pict>
            </w:r>
          </w:p>
          <w:p w14:paraId="60247EDE" w14:textId="77777777"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Witness</w:t>
            </w:r>
          </w:p>
        </w:tc>
        <w:tc>
          <w:tcPr>
            <w:tcW w:w="5310" w:type="dxa"/>
          </w:tcPr>
          <w:p w14:paraId="7323ED7A" w14:textId="77777777" w:rsidR="00A50F16" w:rsidRPr="00A50F16" w:rsidRDefault="00A50F16" w:rsidP="00ED04A1">
            <w:pPr>
              <w:widowControl/>
              <w:autoSpaceDE/>
              <w:autoSpaceDN/>
              <w:adjustRightInd/>
              <w:rPr>
                <w:rFonts w:ascii="Arial" w:hAnsi="Arial" w:cs="Arial"/>
                <w:sz w:val="22"/>
                <w:szCs w:val="22"/>
              </w:rPr>
            </w:pPr>
          </w:p>
          <w:p w14:paraId="445A5190" w14:textId="77777777" w:rsidR="00A50F16" w:rsidRPr="00A50F16" w:rsidRDefault="00A50F16" w:rsidP="00ED04A1">
            <w:pPr>
              <w:widowControl/>
              <w:autoSpaceDE/>
              <w:autoSpaceDN/>
              <w:adjustRightInd/>
              <w:rPr>
                <w:rFonts w:ascii="Arial" w:hAnsi="Arial" w:cs="Arial"/>
                <w:sz w:val="22"/>
                <w:szCs w:val="22"/>
              </w:rPr>
            </w:pPr>
          </w:p>
          <w:p w14:paraId="57F7DF0C" w14:textId="77777777" w:rsidR="00A50F16" w:rsidRPr="00A50F16" w:rsidRDefault="007E6510" w:rsidP="00ED04A1">
            <w:pPr>
              <w:widowControl/>
              <w:autoSpaceDE/>
              <w:autoSpaceDN/>
              <w:adjustRightInd/>
              <w:rPr>
                <w:rFonts w:ascii="Arial" w:hAnsi="Arial" w:cs="Arial"/>
                <w:sz w:val="22"/>
                <w:szCs w:val="22"/>
              </w:rPr>
            </w:pPr>
            <w:r>
              <w:rPr>
                <w:rFonts w:ascii="Arial" w:hAnsi="Arial" w:cs="Arial"/>
                <w:sz w:val="22"/>
                <w:szCs w:val="22"/>
              </w:rPr>
              <w:pict w14:anchorId="6406CD9A">
                <v:rect id="_x0000_i1028" style="width:0;height:1.5pt" o:hralign="center" o:hrstd="t" o:hr="t" fillcolor="#aca899" stroked="f"/>
              </w:pict>
            </w:r>
          </w:p>
          <w:p w14:paraId="5B34B21D" w14:textId="77777777" w:rsidR="00A50F16" w:rsidRPr="00A50F16" w:rsidRDefault="00A50F16" w:rsidP="00ED04A1">
            <w:pPr>
              <w:widowControl/>
              <w:autoSpaceDE/>
              <w:autoSpaceDN/>
              <w:adjustRightInd/>
              <w:rPr>
                <w:rFonts w:ascii="Arial" w:hAnsi="Arial" w:cs="Arial"/>
                <w:sz w:val="22"/>
                <w:szCs w:val="22"/>
              </w:rPr>
            </w:pPr>
          </w:p>
          <w:p w14:paraId="0FA1EBD0" w14:textId="77777777" w:rsidR="00A50F16" w:rsidRPr="00A50F16" w:rsidRDefault="00A50F16" w:rsidP="00ED04A1">
            <w:pPr>
              <w:widowControl/>
              <w:autoSpaceDE/>
              <w:autoSpaceDN/>
              <w:adjustRightInd/>
              <w:rPr>
                <w:rFonts w:ascii="Arial" w:hAnsi="Arial" w:cs="Arial"/>
                <w:sz w:val="22"/>
                <w:szCs w:val="22"/>
              </w:rPr>
            </w:pPr>
          </w:p>
          <w:p w14:paraId="51E045E8" w14:textId="77777777" w:rsidR="00A50F16" w:rsidRPr="00A50F16" w:rsidRDefault="00A50F16" w:rsidP="00ED04A1">
            <w:pPr>
              <w:widowControl/>
              <w:autoSpaceDE/>
              <w:autoSpaceDN/>
              <w:adjustRightInd/>
              <w:rPr>
                <w:rFonts w:ascii="Arial" w:hAnsi="Arial" w:cs="Arial"/>
                <w:sz w:val="22"/>
                <w:szCs w:val="22"/>
              </w:rPr>
            </w:pPr>
          </w:p>
        </w:tc>
      </w:tr>
    </w:tbl>
    <w:p w14:paraId="630A133E" w14:textId="77777777" w:rsidR="00A50F16" w:rsidRPr="00A50F16" w:rsidRDefault="00A50F16" w:rsidP="00ED04A1">
      <w:pPr>
        <w:widowControl/>
        <w:autoSpaceDE/>
        <w:autoSpaceDN/>
        <w:adjustRightInd/>
        <w:rPr>
          <w:rFonts w:ascii="Arial" w:hAnsi="Arial" w:cs="Arial"/>
          <w:sz w:val="22"/>
          <w:szCs w:val="22"/>
        </w:rPr>
      </w:pPr>
    </w:p>
    <w:p w14:paraId="14912717" w14:textId="77777777" w:rsidR="00A50F16" w:rsidRPr="00A50F16" w:rsidRDefault="00A50F16" w:rsidP="00ED04A1">
      <w:pPr>
        <w:widowControl/>
        <w:autoSpaceDE/>
        <w:autoSpaceDN/>
        <w:adjustRightInd/>
        <w:rPr>
          <w:rFonts w:ascii="Arial" w:hAnsi="Arial" w:cs="Arial"/>
          <w:sz w:val="22"/>
          <w:szCs w:val="22"/>
        </w:rPr>
      </w:pPr>
    </w:p>
    <w:p w14:paraId="1F95509C" w14:textId="579A985D"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ACCEPTED by the Vendor</w:t>
      </w:r>
      <w:r>
        <w:rPr>
          <w:rFonts w:ascii="Arial" w:hAnsi="Arial" w:cs="Arial"/>
          <w:sz w:val="22"/>
          <w:szCs w:val="22"/>
        </w:rPr>
        <w:t>,</w:t>
      </w:r>
      <w:r w:rsidRPr="00A50F16">
        <w:rPr>
          <w:rFonts w:ascii="Arial" w:hAnsi="Arial" w:cs="Arial"/>
          <w:sz w:val="22"/>
          <w:szCs w:val="22"/>
        </w:rPr>
        <w:t xml:space="preserve"> this                 day of                                 </w:t>
      </w:r>
      <w:r w:rsidRPr="00A50F16">
        <w:rPr>
          <w:rFonts w:ascii="Arial" w:hAnsi="Arial" w:cs="Arial"/>
          <w:sz w:val="22"/>
          <w:szCs w:val="22"/>
        </w:rPr>
        <w:tab/>
      </w:r>
      <w:r w:rsidRPr="00A50F16">
        <w:rPr>
          <w:rFonts w:ascii="Arial" w:hAnsi="Arial" w:cs="Arial"/>
          <w:sz w:val="22"/>
          <w:szCs w:val="22"/>
        </w:rPr>
        <w:tab/>
      </w:r>
      <w:r w:rsidRPr="005D7EFF">
        <w:rPr>
          <w:rFonts w:ascii="Arial" w:hAnsi="Arial" w:cs="Arial"/>
          <w:sz w:val="22"/>
          <w:szCs w:val="22"/>
        </w:rPr>
        <w:t>, 20</w:t>
      </w:r>
      <w:r w:rsidR="00C7039F" w:rsidRPr="005D7EFF">
        <w:rPr>
          <w:rFonts w:ascii="Arial" w:hAnsi="Arial" w:cs="Arial"/>
          <w:sz w:val="22"/>
          <w:szCs w:val="22"/>
        </w:rPr>
        <w:t>2</w:t>
      </w:r>
      <w:r w:rsidR="005D7EFF">
        <w:rPr>
          <w:rFonts w:ascii="Arial" w:hAnsi="Arial" w:cs="Arial"/>
          <w:sz w:val="22"/>
          <w:szCs w:val="22"/>
        </w:rPr>
        <w:t>3</w:t>
      </w:r>
      <w:r w:rsidRPr="005D7EFF">
        <w:rPr>
          <w:rFonts w:ascii="Arial" w:hAnsi="Arial" w:cs="Arial"/>
          <w:sz w:val="22"/>
          <w:szCs w:val="22"/>
        </w:rPr>
        <w:t>.</w:t>
      </w:r>
    </w:p>
    <w:p w14:paraId="3E422D70" w14:textId="77777777" w:rsidR="00A50F16" w:rsidRPr="00A50F16" w:rsidRDefault="00A50F16" w:rsidP="00ED04A1">
      <w:pPr>
        <w:widowControl/>
        <w:autoSpaceDE/>
        <w:autoSpaceDN/>
        <w:adjustRightInd/>
        <w:rPr>
          <w:rFonts w:ascii="Arial" w:hAnsi="Arial" w:cs="Arial"/>
          <w:sz w:val="22"/>
          <w:szCs w:val="22"/>
        </w:rPr>
      </w:pPr>
    </w:p>
    <w:p w14:paraId="0BD60772" w14:textId="77777777" w:rsidR="00A50F16" w:rsidRPr="00A50F16" w:rsidRDefault="00A50F16" w:rsidP="00ED04A1">
      <w:pPr>
        <w:widowControl/>
        <w:autoSpaceDE/>
        <w:autoSpaceDN/>
        <w:adjustRightInd/>
        <w:rPr>
          <w:rFonts w:ascii="Arial" w:hAnsi="Arial" w:cs="Arial"/>
          <w:sz w:val="22"/>
          <w:szCs w:val="22"/>
        </w:rPr>
      </w:pPr>
    </w:p>
    <w:tbl>
      <w:tblPr>
        <w:tblW w:w="0" w:type="auto"/>
        <w:tblInd w:w="108" w:type="dxa"/>
        <w:tblLook w:val="04A0" w:firstRow="1" w:lastRow="0" w:firstColumn="1" w:lastColumn="0" w:noHBand="0" w:noVBand="1"/>
      </w:tblPr>
      <w:tblGrid>
        <w:gridCol w:w="4168"/>
        <w:gridCol w:w="5084"/>
      </w:tblGrid>
      <w:tr w:rsidR="00A50F16" w:rsidRPr="00A50F16" w14:paraId="6E876D79" w14:textId="77777777" w:rsidTr="00DD5664">
        <w:tc>
          <w:tcPr>
            <w:tcW w:w="4410" w:type="dxa"/>
          </w:tcPr>
          <w:p w14:paraId="2CE84727" w14:textId="77777777" w:rsidR="00A50F16" w:rsidRPr="00A50F16" w:rsidRDefault="00A50F16" w:rsidP="00ED04A1">
            <w:pPr>
              <w:widowControl/>
              <w:autoSpaceDE/>
              <w:autoSpaceDN/>
              <w:adjustRightInd/>
              <w:rPr>
                <w:rFonts w:ascii="Arial" w:hAnsi="Arial" w:cs="Arial"/>
                <w:sz w:val="22"/>
                <w:szCs w:val="22"/>
              </w:rPr>
            </w:pPr>
          </w:p>
        </w:tc>
        <w:tc>
          <w:tcPr>
            <w:tcW w:w="5310" w:type="dxa"/>
          </w:tcPr>
          <w:p w14:paraId="65FE797C" w14:textId="77777777" w:rsidR="00A50F16" w:rsidRPr="00A50F16" w:rsidRDefault="00A50F16" w:rsidP="00ED04A1">
            <w:pPr>
              <w:widowControl/>
              <w:autoSpaceDE/>
              <w:autoSpaceDN/>
              <w:adjustRightInd/>
              <w:rPr>
                <w:rFonts w:ascii="Arial" w:hAnsi="Arial" w:cs="Arial"/>
                <w:b/>
                <w:sz w:val="22"/>
                <w:szCs w:val="22"/>
              </w:rPr>
            </w:pPr>
            <w:r w:rsidRPr="00A50F16">
              <w:rPr>
                <w:rFonts w:ascii="Arial" w:hAnsi="Arial" w:cs="Arial"/>
                <w:b/>
                <w:sz w:val="22"/>
                <w:szCs w:val="22"/>
              </w:rPr>
              <w:t>DISTRICT SCHOOL BOARD OF NIAGARA</w:t>
            </w:r>
          </w:p>
        </w:tc>
      </w:tr>
      <w:tr w:rsidR="00A50F16" w:rsidRPr="00A50F16" w14:paraId="087CD652" w14:textId="77777777" w:rsidTr="00DD5664">
        <w:tc>
          <w:tcPr>
            <w:tcW w:w="4410" w:type="dxa"/>
          </w:tcPr>
          <w:p w14:paraId="5C7FBC95" w14:textId="77777777" w:rsidR="00A50F16" w:rsidRPr="00A50F16" w:rsidRDefault="00A50F16" w:rsidP="00ED04A1">
            <w:pPr>
              <w:widowControl/>
              <w:autoSpaceDE/>
              <w:autoSpaceDN/>
              <w:adjustRightInd/>
              <w:rPr>
                <w:rFonts w:ascii="Arial" w:hAnsi="Arial" w:cs="Arial"/>
                <w:sz w:val="22"/>
                <w:szCs w:val="22"/>
              </w:rPr>
            </w:pPr>
          </w:p>
          <w:p w14:paraId="2B728343" w14:textId="77777777" w:rsidR="00A50F16" w:rsidRPr="00A50F16" w:rsidRDefault="00A50F16" w:rsidP="00ED04A1">
            <w:pPr>
              <w:widowControl/>
              <w:autoSpaceDE/>
              <w:autoSpaceDN/>
              <w:adjustRightInd/>
              <w:rPr>
                <w:rFonts w:ascii="Arial" w:hAnsi="Arial" w:cs="Arial"/>
                <w:sz w:val="22"/>
                <w:szCs w:val="22"/>
              </w:rPr>
            </w:pPr>
          </w:p>
          <w:p w14:paraId="632260BA" w14:textId="31FEA621" w:rsidR="00A50F16" w:rsidRPr="00A50F16" w:rsidRDefault="00A50F16" w:rsidP="00ED04A1">
            <w:pPr>
              <w:widowControl/>
              <w:autoSpaceDE/>
              <w:autoSpaceDN/>
              <w:adjustRightInd/>
              <w:rPr>
                <w:rFonts w:ascii="Arial" w:hAnsi="Arial" w:cs="Arial"/>
                <w:sz w:val="22"/>
                <w:szCs w:val="22"/>
              </w:rPr>
            </w:pPr>
          </w:p>
          <w:p w14:paraId="38E5B309" w14:textId="084AA092" w:rsidR="00A50F16" w:rsidRPr="00A50F16" w:rsidRDefault="00A50F16" w:rsidP="00ED04A1">
            <w:pPr>
              <w:widowControl/>
              <w:autoSpaceDE/>
              <w:autoSpaceDN/>
              <w:adjustRightInd/>
              <w:rPr>
                <w:rFonts w:ascii="Arial" w:hAnsi="Arial" w:cs="Arial"/>
                <w:sz w:val="22"/>
                <w:szCs w:val="22"/>
              </w:rPr>
            </w:pPr>
          </w:p>
        </w:tc>
        <w:tc>
          <w:tcPr>
            <w:tcW w:w="5310" w:type="dxa"/>
          </w:tcPr>
          <w:p w14:paraId="5F123696" w14:textId="448D0892" w:rsidR="00A50F16" w:rsidRDefault="00A50F16" w:rsidP="00ED04A1">
            <w:pPr>
              <w:widowControl/>
              <w:autoSpaceDE/>
              <w:autoSpaceDN/>
              <w:adjustRightInd/>
              <w:rPr>
                <w:rFonts w:ascii="Arial" w:hAnsi="Arial" w:cs="Arial"/>
                <w:sz w:val="22"/>
                <w:szCs w:val="22"/>
              </w:rPr>
            </w:pPr>
            <w:r>
              <w:rPr>
                <w:rFonts w:ascii="Arial" w:hAnsi="Arial" w:cs="Arial"/>
                <w:sz w:val="22"/>
                <w:szCs w:val="22"/>
              </w:rPr>
              <w:t>Per:</w:t>
            </w:r>
          </w:p>
          <w:p w14:paraId="718EA486" w14:textId="77777777" w:rsidR="00A50F16" w:rsidRPr="00A50F16" w:rsidRDefault="00A50F16" w:rsidP="00ED04A1">
            <w:pPr>
              <w:widowControl/>
              <w:autoSpaceDE/>
              <w:autoSpaceDN/>
              <w:adjustRightInd/>
              <w:rPr>
                <w:rFonts w:ascii="Arial" w:hAnsi="Arial" w:cs="Arial"/>
                <w:sz w:val="22"/>
                <w:szCs w:val="22"/>
              </w:rPr>
            </w:pPr>
          </w:p>
          <w:p w14:paraId="58C4FBEC" w14:textId="77777777" w:rsidR="00A50F16" w:rsidRPr="00A50F16" w:rsidRDefault="00A50F16" w:rsidP="00ED04A1">
            <w:pPr>
              <w:widowControl/>
              <w:autoSpaceDE/>
              <w:autoSpaceDN/>
              <w:adjustRightInd/>
              <w:rPr>
                <w:rFonts w:ascii="Arial" w:hAnsi="Arial" w:cs="Arial"/>
                <w:sz w:val="22"/>
                <w:szCs w:val="22"/>
              </w:rPr>
            </w:pPr>
          </w:p>
          <w:p w14:paraId="18016800" w14:textId="77777777" w:rsidR="00A50F16" w:rsidRPr="00A50F16" w:rsidRDefault="007E6510" w:rsidP="00ED04A1">
            <w:pPr>
              <w:widowControl/>
              <w:autoSpaceDE/>
              <w:autoSpaceDN/>
              <w:adjustRightInd/>
              <w:rPr>
                <w:rFonts w:ascii="Arial" w:hAnsi="Arial" w:cs="Arial"/>
                <w:sz w:val="22"/>
                <w:szCs w:val="22"/>
              </w:rPr>
            </w:pPr>
            <w:r>
              <w:rPr>
                <w:rFonts w:ascii="Arial" w:hAnsi="Arial" w:cs="Arial"/>
                <w:sz w:val="22"/>
                <w:szCs w:val="22"/>
              </w:rPr>
              <w:pict w14:anchorId="532C241B">
                <v:rect id="_x0000_i1029" style="width:0;height:1.5pt" o:hralign="center" o:hrstd="t" o:hr="t" fillcolor="#aca899" stroked="f"/>
              </w:pict>
            </w:r>
          </w:p>
          <w:p w14:paraId="08FF849F" w14:textId="77777777"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WARREN HOSHIZAKI</w:t>
            </w:r>
          </w:p>
          <w:p w14:paraId="4D8F7937" w14:textId="77777777"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Director of Education and Secretary</w:t>
            </w:r>
          </w:p>
          <w:p w14:paraId="142A0854" w14:textId="77777777" w:rsidR="00A50F16" w:rsidRPr="00A50F16" w:rsidRDefault="00A50F16" w:rsidP="00ED04A1">
            <w:pPr>
              <w:widowControl/>
              <w:autoSpaceDE/>
              <w:autoSpaceDN/>
              <w:adjustRightInd/>
              <w:rPr>
                <w:rFonts w:ascii="Arial" w:hAnsi="Arial" w:cs="Arial"/>
                <w:sz w:val="22"/>
                <w:szCs w:val="22"/>
              </w:rPr>
            </w:pPr>
          </w:p>
          <w:p w14:paraId="2B8E2DB9" w14:textId="77777777" w:rsidR="00A50F16" w:rsidRPr="00A50F16" w:rsidRDefault="00A50F16" w:rsidP="00ED04A1">
            <w:pPr>
              <w:widowControl/>
              <w:autoSpaceDE/>
              <w:autoSpaceDN/>
              <w:adjustRightInd/>
              <w:rPr>
                <w:rFonts w:ascii="Arial" w:hAnsi="Arial" w:cs="Arial"/>
                <w:sz w:val="22"/>
                <w:szCs w:val="22"/>
              </w:rPr>
            </w:pPr>
            <w:r w:rsidRPr="00A50F16">
              <w:rPr>
                <w:rFonts w:ascii="Arial" w:hAnsi="Arial" w:cs="Arial"/>
                <w:sz w:val="22"/>
                <w:szCs w:val="22"/>
              </w:rPr>
              <w:t>I have authority to bind the Corporation</w:t>
            </w:r>
          </w:p>
        </w:tc>
      </w:tr>
    </w:tbl>
    <w:p w14:paraId="692199CE" w14:textId="2FC25182" w:rsidR="00EE67C5" w:rsidRPr="00F926F7" w:rsidRDefault="00703EF8" w:rsidP="00ED04A1">
      <w:pPr>
        <w:widowControl/>
        <w:autoSpaceDE/>
        <w:autoSpaceDN/>
        <w:adjustRightInd/>
        <w:rPr>
          <w:rStyle w:val="Legal1"/>
          <w:rFonts w:ascii="Arial" w:hAnsi="Arial" w:cs="Arial"/>
          <w:b/>
          <w:bCs/>
          <w:spacing w:val="-3"/>
        </w:rPr>
      </w:pPr>
      <w:r w:rsidRPr="00F926F7">
        <w:rPr>
          <w:rStyle w:val="Legal1"/>
          <w:rFonts w:ascii="Arial" w:hAnsi="Arial" w:cs="Arial"/>
          <w:b/>
          <w:bCs/>
          <w:spacing w:val="-3"/>
        </w:rPr>
        <w:lastRenderedPageBreak/>
        <w:br w:type="page"/>
      </w:r>
    </w:p>
    <w:p w14:paraId="1B1A1E0B" w14:textId="31A9673E" w:rsidR="005309D1" w:rsidRDefault="005309D1"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rPr>
        <w:lastRenderedPageBreak/>
        <w:t>Schedule “</w:t>
      </w:r>
      <w:r w:rsidRPr="00F926F7">
        <w:rPr>
          <w:rStyle w:val="Legal1"/>
          <w:rFonts w:ascii="Arial" w:hAnsi="Arial" w:cs="Arial"/>
          <w:b/>
          <w:bCs/>
          <w:spacing w:val="-3"/>
        </w:rPr>
        <w:fldChar w:fldCharType="begin"/>
      </w:r>
      <w:r w:rsidRPr="00F926F7">
        <w:rPr>
          <w:rStyle w:val="Legal1"/>
          <w:rFonts w:ascii="Arial" w:hAnsi="Arial" w:cs="Arial"/>
          <w:b/>
          <w:bCs/>
          <w:spacing w:val="-3"/>
        </w:rPr>
        <w:instrText xml:space="preserve"> REF _Ref505415625 \r \h </w:instrText>
      </w:r>
      <w:r w:rsidR="00075E85" w:rsidRPr="00F926F7">
        <w:rPr>
          <w:rStyle w:val="Legal1"/>
          <w:rFonts w:ascii="Arial" w:hAnsi="Arial" w:cs="Arial"/>
          <w:b/>
          <w:bCs/>
          <w:spacing w:val="-3"/>
        </w:rPr>
        <w:instrText xml:space="preserve"> \* MERGEFORMAT </w:instrText>
      </w:r>
      <w:r w:rsidRPr="00F926F7">
        <w:rPr>
          <w:rStyle w:val="Legal1"/>
          <w:rFonts w:ascii="Arial" w:hAnsi="Arial" w:cs="Arial"/>
          <w:b/>
          <w:bCs/>
          <w:spacing w:val="-3"/>
        </w:rPr>
      </w:r>
      <w:r w:rsidRPr="00F926F7">
        <w:rPr>
          <w:rStyle w:val="Legal1"/>
          <w:rFonts w:ascii="Arial" w:hAnsi="Arial" w:cs="Arial"/>
          <w:b/>
          <w:bCs/>
          <w:spacing w:val="-3"/>
        </w:rPr>
        <w:fldChar w:fldCharType="separate"/>
      </w:r>
      <w:r w:rsidR="00534109" w:rsidRPr="00F926F7">
        <w:rPr>
          <w:rStyle w:val="Legal1"/>
          <w:rFonts w:ascii="Arial" w:hAnsi="Arial" w:cs="Arial"/>
          <w:b/>
          <w:bCs/>
          <w:spacing w:val="-3"/>
        </w:rPr>
        <w:t>A</w:t>
      </w:r>
      <w:r w:rsidRPr="00F926F7">
        <w:rPr>
          <w:rStyle w:val="Legal1"/>
          <w:rFonts w:ascii="Arial" w:hAnsi="Arial" w:cs="Arial"/>
          <w:b/>
          <w:bCs/>
          <w:spacing w:val="-3"/>
        </w:rPr>
        <w:fldChar w:fldCharType="end"/>
      </w:r>
      <w:r w:rsidRPr="00F926F7">
        <w:rPr>
          <w:rStyle w:val="Legal1"/>
          <w:rFonts w:ascii="Arial" w:hAnsi="Arial" w:cs="Arial"/>
          <w:b/>
          <w:bCs/>
          <w:spacing w:val="-3"/>
        </w:rPr>
        <w:t>”</w:t>
      </w:r>
    </w:p>
    <w:p w14:paraId="4AEA92E2" w14:textId="549E3C24" w:rsidR="00074EBD" w:rsidRPr="00074EBD" w:rsidRDefault="00074EBD" w:rsidP="00ED04A1">
      <w:pPr>
        <w:suppressAutoHyphens/>
        <w:spacing w:line="240" w:lineRule="atLeast"/>
        <w:jc w:val="center"/>
        <w:rPr>
          <w:rStyle w:val="Legal1"/>
          <w:rFonts w:ascii="Arial" w:hAnsi="Arial" w:cs="Arial"/>
          <w:spacing w:val="-3"/>
        </w:rPr>
      </w:pPr>
      <w:r>
        <w:rPr>
          <w:rStyle w:val="Legal1"/>
          <w:rFonts w:ascii="Arial" w:hAnsi="Arial" w:cs="Arial"/>
          <w:spacing w:val="-3"/>
        </w:rPr>
        <w:t>[</w:t>
      </w:r>
      <w:r w:rsidRPr="00074EBD">
        <w:rPr>
          <w:rStyle w:val="Legal1"/>
          <w:rFonts w:ascii="Arial" w:hAnsi="Arial" w:cs="Arial"/>
          <w:spacing w:val="-3"/>
          <w:highlight w:val="yellow"/>
        </w:rPr>
        <w:t>if applicable</w:t>
      </w:r>
      <w:r>
        <w:rPr>
          <w:rStyle w:val="Legal1"/>
          <w:rFonts w:ascii="Arial" w:hAnsi="Arial" w:cs="Arial"/>
          <w:spacing w:val="-3"/>
        </w:rPr>
        <w:t>]</w:t>
      </w:r>
    </w:p>
    <w:p w14:paraId="62BB8442" w14:textId="77777777" w:rsidR="00AD51E4" w:rsidRPr="00F926F7" w:rsidRDefault="00AD51E4" w:rsidP="00ED04A1">
      <w:pPr>
        <w:widowControl/>
        <w:autoSpaceDE/>
        <w:autoSpaceDN/>
        <w:adjustRightInd/>
        <w:rPr>
          <w:rStyle w:val="Legal1"/>
          <w:rFonts w:ascii="Arial" w:hAnsi="Arial" w:cs="Arial"/>
          <w:b/>
          <w:bCs/>
          <w:spacing w:val="-3"/>
        </w:rPr>
      </w:pPr>
      <w:r w:rsidRPr="00F926F7">
        <w:rPr>
          <w:rStyle w:val="Legal1"/>
          <w:rFonts w:ascii="Arial" w:hAnsi="Arial" w:cs="Arial"/>
          <w:b/>
          <w:bCs/>
          <w:spacing w:val="-3"/>
        </w:rPr>
        <w:br w:type="page"/>
      </w:r>
    </w:p>
    <w:p w14:paraId="6584DDDD" w14:textId="7C32C560" w:rsidR="004E15FA" w:rsidRDefault="005309D1"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rPr>
        <w:lastRenderedPageBreak/>
        <w:t>Schedule “</w:t>
      </w:r>
      <w:r w:rsidRPr="00F926F7">
        <w:rPr>
          <w:rStyle w:val="Legal1"/>
          <w:rFonts w:ascii="Arial" w:hAnsi="Arial" w:cs="Arial"/>
          <w:b/>
          <w:bCs/>
          <w:spacing w:val="-3"/>
        </w:rPr>
        <w:fldChar w:fldCharType="begin"/>
      </w:r>
      <w:r w:rsidRPr="00F926F7">
        <w:rPr>
          <w:rStyle w:val="Legal1"/>
          <w:rFonts w:ascii="Arial" w:hAnsi="Arial" w:cs="Arial"/>
          <w:b/>
          <w:bCs/>
          <w:spacing w:val="-3"/>
        </w:rPr>
        <w:instrText xml:space="preserve"> REF _Ref505415799 \r \h </w:instrText>
      </w:r>
      <w:r w:rsidR="00075E85" w:rsidRPr="00F926F7">
        <w:rPr>
          <w:rStyle w:val="Legal1"/>
          <w:rFonts w:ascii="Arial" w:hAnsi="Arial" w:cs="Arial"/>
          <w:b/>
          <w:bCs/>
          <w:spacing w:val="-3"/>
        </w:rPr>
        <w:instrText xml:space="preserve"> \* MERGEFORMAT </w:instrText>
      </w:r>
      <w:r w:rsidRPr="00F926F7">
        <w:rPr>
          <w:rStyle w:val="Legal1"/>
          <w:rFonts w:ascii="Arial" w:hAnsi="Arial" w:cs="Arial"/>
          <w:b/>
          <w:bCs/>
          <w:spacing w:val="-3"/>
        </w:rPr>
      </w:r>
      <w:r w:rsidRPr="00F926F7">
        <w:rPr>
          <w:rStyle w:val="Legal1"/>
          <w:rFonts w:ascii="Arial" w:hAnsi="Arial" w:cs="Arial"/>
          <w:b/>
          <w:bCs/>
          <w:spacing w:val="-3"/>
        </w:rPr>
        <w:fldChar w:fldCharType="separate"/>
      </w:r>
      <w:r w:rsidR="00534109" w:rsidRPr="00F926F7">
        <w:rPr>
          <w:rStyle w:val="Legal1"/>
          <w:rFonts w:ascii="Arial" w:hAnsi="Arial" w:cs="Arial"/>
          <w:b/>
          <w:bCs/>
          <w:spacing w:val="-3"/>
        </w:rPr>
        <w:t>B</w:t>
      </w:r>
      <w:r w:rsidRPr="00F926F7">
        <w:rPr>
          <w:rStyle w:val="Legal1"/>
          <w:rFonts w:ascii="Arial" w:hAnsi="Arial" w:cs="Arial"/>
          <w:b/>
          <w:bCs/>
          <w:spacing w:val="-3"/>
        </w:rPr>
        <w:fldChar w:fldCharType="end"/>
      </w:r>
      <w:r w:rsidRPr="00F926F7">
        <w:rPr>
          <w:rStyle w:val="Legal1"/>
          <w:rFonts w:ascii="Arial" w:hAnsi="Arial" w:cs="Arial"/>
          <w:b/>
          <w:bCs/>
          <w:spacing w:val="-3"/>
        </w:rPr>
        <w:t>”</w:t>
      </w:r>
    </w:p>
    <w:p w14:paraId="7F784FA2" w14:textId="77777777" w:rsidR="00074EBD" w:rsidRPr="00074EBD" w:rsidRDefault="00074EBD" w:rsidP="00074EBD">
      <w:pPr>
        <w:suppressAutoHyphens/>
        <w:spacing w:line="240" w:lineRule="atLeast"/>
        <w:jc w:val="center"/>
        <w:rPr>
          <w:rStyle w:val="Legal1"/>
          <w:rFonts w:ascii="Arial" w:hAnsi="Arial" w:cs="Arial"/>
          <w:spacing w:val="-3"/>
        </w:rPr>
      </w:pPr>
      <w:r>
        <w:rPr>
          <w:rStyle w:val="Legal1"/>
          <w:rFonts w:ascii="Arial" w:hAnsi="Arial" w:cs="Arial"/>
          <w:spacing w:val="-3"/>
        </w:rPr>
        <w:t>[</w:t>
      </w:r>
      <w:r w:rsidRPr="00074EBD">
        <w:rPr>
          <w:rStyle w:val="Legal1"/>
          <w:rFonts w:ascii="Arial" w:hAnsi="Arial" w:cs="Arial"/>
          <w:spacing w:val="-3"/>
          <w:highlight w:val="yellow"/>
        </w:rPr>
        <w:t>if applicable</w:t>
      </w:r>
      <w:r>
        <w:rPr>
          <w:rStyle w:val="Legal1"/>
          <w:rFonts w:ascii="Arial" w:hAnsi="Arial" w:cs="Arial"/>
          <w:spacing w:val="-3"/>
        </w:rPr>
        <w:t>]</w:t>
      </w:r>
    </w:p>
    <w:p w14:paraId="369020DC" w14:textId="77777777" w:rsidR="00AD51E4" w:rsidRPr="00F926F7" w:rsidRDefault="00AD51E4" w:rsidP="00ED04A1">
      <w:pPr>
        <w:widowControl/>
        <w:autoSpaceDE/>
        <w:autoSpaceDN/>
        <w:adjustRightInd/>
        <w:rPr>
          <w:rStyle w:val="Legal1"/>
          <w:rFonts w:ascii="Arial" w:hAnsi="Arial" w:cs="Arial"/>
          <w:b/>
          <w:bCs/>
          <w:spacing w:val="-3"/>
        </w:rPr>
      </w:pPr>
      <w:r w:rsidRPr="00F926F7">
        <w:rPr>
          <w:rStyle w:val="Legal1"/>
          <w:rFonts w:ascii="Arial" w:hAnsi="Arial" w:cs="Arial"/>
          <w:b/>
          <w:bCs/>
          <w:spacing w:val="-3"/>
        </w:rPr>
        <w:br w:type="page"/>
      </w:r>
    </w:p>
    <w:p w14:paraId="249A5E9E" w14:textId="25833B8C" w:rsidR="005309D1" w:rsidRPr="00F926F7" w:rsidRDefault="005309D1"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rPr>
        <w:lastRenderedPageBreak/>
        <w:t>Schedule “</w:t>
      </w:r>
      <w:r w:rsidRPr="00F926F7">
        <w:rPr>
          <w:rStyle w:val="Legal1"/>
          <w:rFonts w:ascii="Arial" w:hAnsi="Arial" w:cs="Arial"/>
          <w:b/>
          <w:bCs/>
          <w:spacing w:val="-3"/>
        </w:rPr>
        <w:fldChar w:fldCharType="begin"/>
      </w:r>
      <w:r w:rsidRPr="00F926F7">
        <w:rPr>
          <w:rStyle w:val="Legal1"/>
          <w:rFonts w:ascii="Arial" w:hAnsi="Arial" w:cs="Arial"/>
          <w:b/>
          <w:bCs/>
          <w:spacing w:val="-3"/>
        </w:rPr>
        <w:instrText xml:space="preserve"> REF _Ref505415901 \r \h </w:instrText>
      </w:r>
      <w:r w:rsidR="00075E85" w:rsidRPr="00F926F7">
        <w:rPr>
          <w:rStyle w:val="Legal1"/>
          <w:rFonts w:ascii="Arial" w:hAnsi="Arial" w:cs="Arial"/>
          <w:b/>
          <w:bCs/>
          <w:spacing w:val="-3"/>
        </w:rPr>
        <w:instrText xml:space="preserve"> \* MERGEFORMAT </w:instrText>
      </w:r>
      <w:r w:rsidRPr="00F926F7">
        <w:rPr>
          <w:rStyle w:val="Legal1"/>
          <w:rFonts w:ascii="Arial" w:hAnsi="Arial" w:cs="Arial"/>
          <w:b/>
          <w:bCs/>
          <w:spacing w:val="-3"/>
        </w:rPr>
      </w:r>
      <w:r w:rsidRPr="00F926F7">
        <w:rPr>
          <w:rStyle w:val="Legal1"/>
          <w:rFonts w:ascii="Arial" w:hAnsi="Arial" w:cs="Arial"/>
          <w:b/>
          <w:bCs/>
          <w:spacing w:val="-3"/>
        </w:rPr>
        <w:fldChar w:fldCharType="separate"/>
      </w:r>
      <w:r w:rsidR="00534109" w:rsidRPr="00F926F7">
        <w:rPr>
          <w:rStyle w:val="Legal1"/>
          <w:rFonts w:ascii="Arial" w:hAnsi="Arial" w:cs="Arial"/>
          <w:b/>
          <w:bCs/>
          <w:spacing w:val="-3"/>
        </w:rPr>
        <w:t>C</w:t>
      </w:r>
      <w:r w:rsidRPr="00F926F7">
        <w:rPr>
          <w:rStyle w:val="Legal1"/>
          <w:rFonts w:ascii="Arial" w:hAnsi="Arial" w:cs="Arial"/>
          <w:b/>
          <w:bCs/>
          <w:spacing w:val="-3"/>
        </w:rPr>
        <w:fldChar w:fldCharType="end"/>
      </w:r>
      <w:r w:rsidRPr="00F926F7">
        <w:rPr>
          <w:rStyle w:val="Legal1"/>
          <w:rFonts w:ascii="Arial" w:hAnsi="Arial" w:cs="Arial"/>
          <w:b/>
          <w:bCs/>
          <w:spacing w:val="-3"/>
        </w:rPr>
        <w:t>”</w:t>
      </w:r>
    </w:p>
    <w:p w14:paraId="4593EA18" w14:textId="77777777" w:rsidR="00074EBD" w:rsidRPr="00074EBD" w:rsidRDefault="00074EBD" w:rsidP="00074EBD">
      <w:pPr>
        <w:suppressAutoHyphens/>
        <w:spacing w:line="240" w:lineRule="atLeast"/>
        <w:jc w:val="center"/>
        <w:rPr>
          <w:rStyle w:val="Legal1"/>
          <w:rFonts w:ascii="Arial" w:hAnsi="Arial" w:cs="Arial"/>
          <w:spacing w:val="-3"/>
        </w:rPr>
      </w:pPr>
      <w:r>
        <w:rPr>
          <w:rStyle w:val="Legal1"/>
          <w:rFonts w:ascii="Arial" w:hAnsi="Arial" w:cs="Arial"/>
          <w:spacing w:val="-3"/>
        </w:rPr>
        <w:t>[</w:t>
      </w:r>
      <w:r w:rsidRPr="00074EBD">
        <w:rPr>
          <w:rStyle w:val="Legal1"/>
          <w:rFonts w:ascii="Arial" w:hAnsi="Arial" w:cs="Arial"/>
          <w:spacing w:val="-3"/>
          <w:highlight w:val="yellow"/>
        </w:rPr>
        <w:t>if applicable</w:t>
      </w:r>
      <w:r>
        <w:rPr>
          <w:rStyle w:val="Legal1"/>
          <w:rFonts w:ascii="Arial" w:hAnsi="Arial" w:cs="Arial"/>
          <w:spacing w:val="-3"/>
        </w:rPr>
        <w:t>]</w:t>
      </w:r>
    </w:p>
    <w:p w14:paraId="67B6C11E" w14:textId="75E5BF95" w:rsidR="005309D1" w:rsidRPr="00F926F7" w:rsidRDefault="005309D1" w:rsidP="00ED04A1">
      <w:pPr>
        <w:widowControl/>
        <w:autoSpaceDE/>
        <w:autoSpaceDN/>
        <w:adjustRightInd/>
        <w:rPr>
          <w:rStyle w:val="Legal1"/>
          <w:rFonts w:ascii="Arial" w:hAnsi="Arial" w:cs="Arial"/>
          <w:b/>
          <w:bCs/>
          <w:spacing w:val="-3"/>
        </w:rPr>
      </w:pPr>
      <w:r w:rsidRPr="00F926F7">
        <w:rPr>
          <w:rStyle w:val="Legal1"/>
          <w:rFonts w:ascii="Arial" w:hAnsi="Arial" w:cs="Arial"/>
          <w:b/>
          <w:bCs/>
          <w:spacing w:val="-3"/>
        </w:rPr>
        <w:br w:type="page"/>
      </w:r>
    </w:p>
    <w:p w14:paraId="60E4BE46" w14:textId="01BD64E6" w:rsidR="005309D1" w:rsidRPr="00F926F7" w:rsidRDefault="005309D1" w:rsidP="00ED04A1">
      <w:pPr>
        <w:suppressAutoHyphens/>
        <w:spacing w:line="240" w:lineRule="atLeast"/>
        <w:jc w:val="center"/>
        <w:rPr>
          <w:rStyle w:val="Legal1"/>
          <w:rFonts w:ascii="Arial" w:hAnsi="Arial" w:cs="Arial"/>
          <w:b/>
          <w:bCs/>
          <w:spacing w:val="-3"/>
        </w:rPr>
      </w:pPr>
      <w:r w:rsidRPr="00F926F7">
        <w:rPr>
          <w:rStyle w:val="Legal1"/>
          <w:rFonts w:ascii="Arial" w:hAnsi="Arial" w:cs="Arial"/>
          <w:b/>
          <w:bCs/>
          <w:spacing w:val="-3"/>
        </w:rPr>
        <w:lastRenderedPageBreak/>
        <w:t>Schedule “</w:t>
      </w:r>
      <w:r w:rsidRPr="00F926F7">
        <w:rPr>
          <w:rStyle w:val="Legal1"/>
          <w:rFonts w:ascii="Arial" w:hAnsi="Arial" w:cs="Arial"/>
          <w:b/>
          <w:bCs/>
          <w:spacing w:val="-3"/>
        </w:rPr>
        <w:fldChar w:fldCharType="begin"/>
      </w:r>
      <w:r w:rsidRPr="00F926F7">
        <w:rPr>
          <w:rStyle w:val="Legal1"/>
          <w:rFonts w:ascii="Arial" w:hAnsi="Arial" w:cs="Arial"/>
          <w:b/>
          <w:bCs/>
          <w:spacing w:val="-3"/>
        </w:rPr>
        <w:instrText xml:space="preserve"> REF _Ref505415923 \r \h </w:instrText>
      </w:r>
      <w:r w:rsidR="00075E85" w:rsidRPr="00F926F7">
        <w:rPr>
          <w:rStyle w:val="Legal1"/>
          <w:rFonts w:ascii="Arial" w:hAnsi="Arial" w:cs="Arial"/>
          <w:b/>
          <w:bCs/>
          <w:spacing w:val="-3"/>
        </w:rPr>
        <w:instrText xml:space="preserve"> \* MERGEFORMAT </w:instrText>
      </w:r>
      <w:r w:rsidRPr="00F926F7">
        <w:rPr>
          <w:rStyle w:val="Legal1"/>
          <w:rFonts w:ascii="Arial" w:hAnsi="Arial" w:cs="Arial"/>
          <w:b/>
          <w:bCs/>
          <w:spacing w:val="-3"/>
        </w:rPr>
      </w:r>
      <w:r w:rsidRPr="00F926F7">
        <w:rPr>
          <w:rStyle w:val="Legal1"/>
          <w:rFonts w:ascii="Arial" w:hAnsi="Arial" w:cs="Arial"/>
          <w:b/>
          <w:bCs/>
          <w:spacing w:val="-3"/>
        </w:rPr>
        <w:fldChar w:fldCharType="separate"/>
      </w:r>
      <w:r w:rsidR="00534109" w:rsidRPr="00F926F7">
        <w:rPr>
          <w:rStyle w:val="Legal1"/>
          <w:rFonts w:ascii="Arial" w:hAnsi="Arial" w:cs="Arial"/>
          <w:b/>
          <w:bCs/>
          <w:spacing w:val="-3"/>
        </w:rPr>
        <w:t>D</w:t>
      </w:r>
      <w:r w:rsidRPr="00F926F7">
        <w:rPr>
          <w:rStyle w:val="Legal1"/>
          <w:rFonts w:ascii="Arial" w:hAnsi="Arial" w:cs="Arial"/>
          <w:b/>
          <w:bCs/>
          <w:spacing w:val="-3"/>
        </w:rPr>
        <w:fldChar w:fldCharType="end"/>
      </w:r>
      <w:r w:rsidRPr="00F926F7">
        <w:rPr>
          <w:rStyle w:val="Legal1"/>
          <w:rFonts w:ascii="Arial" w:hAnsi="Arial" w:cs="Arial"/>
          <w:b/>
          <w:bCs/>
          <w:spacing w:val="-3"/>
        </w:rPr>
        <w:t>”</w:t>
      </w:r>
    </w:p>
    <w:p w14:paraId="56887874" w14:textId="77777777" w:rsidR="00074EBD" w:rsidRPr="00074EBD" w:rsidRDefault="00074EBD" w:rsidP="00074EBD">
      <w:pPr>
        <w:suppressAutoHyphens/>
        <w:spacing w:line="240" w:lineRule="atLeast"/>
        <w:jc w:val="center"/>
        <w:rPr>
          <w:rStyle w:val="Legal1"/>
          <w:rFonts w:ascii="Arial" w:hAnsi="Arial" w:cs="Arial"/>
          <w:spacing w:val="-3"/>
        </w:rPr>
      </w:pPr>
      <w:r>
        <w:rPr>
          <w:rStyle w:val="Legal1"/>
          <w:rFonts w:ascii="Arial" w:hAnsi="Arial" w:cs="Arial"/>
          <w:spacing w:val="-3"/>
        </w:rPr>
        <w:t>[</w:t>
      </w:r>
      <w:r w:rsidRPr="00074EBD">
        <w:rPr>
          <w:rStyle w:val="Legal1"/>
          <w:rFonts w:ascii="Arial" w:hAnsi="Arial" w:cs="Arial"/>
          <w:spacing w:val="-3"/>
          <w:highlight w:val="yellow"/>
        </w:rPr>
        <w:t>if applicable</w:t>
      </w:r>
      <w:r>
        <w:rPr>
          <w:rStyle w:val="Legal1"/>
          <w:rFonts w:ascii="Arial" w:hAnsi="Arial" w:cs="Arial"/>
          <w:spacing w:val="-3"/>
        </w:rPr>
        <w:t>]</w:t>
      </w:r>
    </w:p>
    <w:p w14:paraId="525694E8" w14:textId="5164F971" w:rsidR="00EE67C5" w:rsidRPr="00F926F7" w:rsidRDefault="00EE67C5" w:rsidP="00ED04A1">
      <w:pPr>
        <w:widowControl/>
        <w:autoSpaceDE/>
        <w:autoSpaceDN/>
        <w:adjustRightInd/>
        <w:rPr>
          <w:rStyle w:val="Legal1"/>
          <w:rFonts w:ascii="Arial" w:hAnsi="Arial" w:cs="Arial"/>
          <w:b/>
          <w:bCs/>
          <w:spacing w:val="-3"/>
        </w:rPr>
      </w:pPr>
    </w:p>
    <w:sectPr w:rsidR="00EE67C5" w:rsidRPr="00F926F7" w:rsidSect="0077167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12EB" w14:textId="77777777" w:rsidR="00DD5664" w:rsidRDefault="00DD5664">
      <w:pPr>
        <w:spacing w:line="20" w:lineRule="exact"/>
        <w:rPr>
          <w:rFonts w:cs="Times New Roman"/>
        </w:rPr>
      </w:pPr>
    </w:p>
  </w:endnote>
  <w:endnote w:type="continuationSeparator" w:id="0">
    <w:p w14:paraId="271D2F09" w14:textId="77777777" w:rsidR="00DD5664" w:rsidRDefault="00DD5664" w:rsidP="002162C0">
      <w:r>
        <w:rPr>
          <w:rFonts w:cs="Times New Roman"/>
        </w:rPr>
        <w:t xml:space="preserve"> </w:t>
      </w:r>
    </w:p>
  </w:endnote>
  <w:endnote w:type="continuationNotice" w:id="1">
    <w:p w14:paraId="5BCD6456" w14:textId="77777777" w:rsidR="00DD5664" w:rsidRDefault="00DD5664" w:rsidP="002162C0">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31A" w14:textId="77777777" w:rsidR="00C7039F" w:rsidRDefault="00C7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FCD7" w14:textId="77777777" w:rsidR="00DD5664" w:rsidRDefault="00DD5664">
    <w:pPr>
      <w:pStyle w:val="Footer"/>
      <w:rPr>
        <w:rFonts w:ascii="Arial" w:hAnsi="Arial" w:cs="Arial"/>
        <w:i/>
        <w:iCs/>
        <w:sz w:val="20"/>
        <w:szCs w:val="20"/>
      </w:rPr>
    </w:pPr>
  </w:p>
  <w:p w14:paraId="4771ED02" w14:textId="430A1696" w:rsidR="00DD5664" w:rsidRDefault="00DD5664">
    <w:pPr>
      <w:pStyle w:val="Footer"/>
      <w:rPr>
        <w:rFonts w:ascii="Arial" w:hAnsi="Arial" w:cs="Arial"/>
        <w:i/>
        <w:iCs/>
        <w:sz w:val="20"/>
        <w:szCs w:val="20"/>
      </w:rPr>
    </w:pPr>
    <w:r w:rsidRPr="00AA090F">
      <w:rPr>
        <w:rFonts w:ascii="Arial" w:hAnsi="Arial" w:cs="Arial"/>
        <w:i/>
        <w:iCs/>
        <w:sz w:val="20"/>
        <w:szCs w:val="20"/>
      </w:rPr>
      <w:t xml:space="preserve">Rev. </w:t>
    </w:r>
    <w:r w:rsidR="00C7039F">
      <w:rPr>
        <w:rFonts w:ascii="Arial" w:hAnsi="Arial" w:cs="Arial"/>
        <w:i/>
        <w:iCs/>
        <w:sz w:val="20"/>
        <w:szCs w:val="20"/>
      </w:rPr>
      <w:t>Jun</w:t>
    </w:r>
    <w:r w:rsidRPr="00AA090F">
      <w:rPr>
        <w:rFonts w:ascii="Arial" w:hAnsi="Arial" w:cs="Arial"/>
        <w:i/>
        <w:iCs/>
        <w:sz w:val="20"/>
        <w:szCs w:val="20"/>
      </w:rPr>
      <w:t>/21</w:t>
    </w:r>
    <w:r>
      <w:rPr>
        <w:rFonts w:ascii="Arial" w:hAnsi="Arial" w:cs="Arial"/>
        <w:i/>
        <w:iCs/>
        <w:sz w:val="20"/>
        <w:szCs w:val="20"/>
      </w:rPr>
      <w:t xml:space="preserve"> </w:t>
    </w:r>
    <w:r w:rsidRPr="00B2020A">
      <w:rPr>
        <w:rFonts w:ascii="Arial" w:hAnsi="Arial" w:cs="Arial"/>
        <w:i/>
        <w:iCs/>
        <w:sz w:val="20"/>
        <w:szCs w:val="20"/>
      </w:rPr>
      <w:ptab w:relativeTo="margin" w:alignment="center" w:leader="none"/>
    </w:r>
    <w:r w:rsidRPr="00B2020A">
      <w:rPr>
        <w:rFonts w:ascii="Arial" w:hAnsi="Arial" w:cs="Arial"/>
        <w:i/>
        <w:iCs/>
        <w:sz w:val="20"/>
        <w:szCs w:val="20"/>
      </w:rPr>
      <w:ptab w:relativeTo="margin" w:alignment="right" w:leader="none"/>
    </w:r>
    <w:r w:rsidRPr="00B2020A">
      <w:rPr>
        <w:rFonts w:ascii="Arial" w:hAnsi="Arial" w:cs="Arial"/>
        <w:i/>
        <w:iCs/>
        <w:sz w:val="20"/>
        <w:szCs w:val="20"/>
      </w:rPr>
      <w:t xml:space="preserve">Page </w:t>
    </w:r>
    <w:r w:rsidRPr="00B2020A">
      <w:rPr>
        <w:rFonts w:ascii="Arial" w:hAnsi="Arial" w:cs="Arial"/>
        <w:b/>
        <w:bCs/>
        <w:i/>
        <w:iCs/>
        <w:sz w:val="20"/>
        <w:szCs w:val="20"/>
      </w:rPr>
      <w:fldChar w:fldCharType="begin"/>
    </w:r>
    <w:r w:rsidRPr="00B2020A">
      <w:rPr>
        <w:rFonts w:ascii="Arial" w:hAnsi="Arial" w:cs="Arial"/>
        <w:b/>
        <w:bCs/>
        <w:i/>
        <w:iCs/>
        <w:sz w:val="20"/>
        <w:szCs w:val="20"/>
      </w:rPr>
      <w:instrText xml:space="preserve"> PAGE  \* Arabic  \* MERGEFORMAT </w:instrText>
    </w:r>
    <w:r w:rsidRPr="00B2020A">
      <w:rPr>
        <w:rFonts w:ascii="Arial" w:hAnsi="Arial" w:cs="Arial"/>
        <w:b/>
        <w:bCs/>
        <w:i/>
        <w:iCs/>
        <w:sz w:val="20"/>
        <w:szCs w:val="20"/>
      </w:rPr>
      <w:fldChar w:fldCharType="separate"/>
    </w:r>
    <w:r w:rsidRPr="00B2020A">
      <w:rPr>
        <w:rFonts w:ascii="Arial" w:hAnsi="Arial" w:cs="Arial"/>
        <w:b/>
        <w:bCs/>
        <w:i/>
        <w:iCs/>
        <w:noProof/>
        <w:sz w:val="20"/>
        <w:szCs w:val="20"/>
      </w:rPr>
      <w:t>1</w:t>
    </w:r>
    <w:r w:rsidRPr="00B2020A">
      <w:rPr>
        <w:rFonts w:ascii="Arial" w:hAnsi="Arial" w:cs="Arial"/>
        <w:b/>
        <w:bCs/>
        <w:i/>
        <w:iCs/>
        <w:sz w:val="20"/>
        <w:szCs w:val="20"/>
      </w:rPr>
      <w:fldChar w:fldCharType="end"/>
    </w:r>
    <w:r w:rsidRPr="00B2020A">
      <w:rPr>
        <w:rFonts w:ascii="Arial" w:hAnsi="Arial" w:cs="Arial"/>
        <w:i/>
        <w:iCs/>
        <w:sz w:val="20"/>
        <w:szCs w:val="20"/>
      </w:rPr>
      <w:t xml:space="preserve"> of </w:t>
    </w:r>
    <w:r w:rsidRPr="00B2020A">
      <w:rPr>
        <w:rFonts w:ascii="Arial" w:hAnsi="Arial" w:cs="Arial"/>
        <w:b/>
        <w:bCs/>
        <w:i/>
        <w:iCs/>
        <w:sz w:val="20"/>
        <w:szCs w:val="20"/>
      </w:rPr>
      <w:fldChar w:fldCharType="begin"/>
    </w:r>
    <w:r w:rsidRPr="00B2020A">
      <w:rPr>
        <w:rFonts w:ascii="Arial" w:hAnsi="Arial" w:cs="Arial"/>
        <w:b/>
        <w:bCs/>
        <w:i/>
        <w:iCs/>
        <w:sz w:val="20"/>
        <w:szCs w:val="20"/>
      </w:rPr>
      <w:instrText xml:space="preserve"> NUMPAGES  \* Arabic  \* MERGEFORMAT </w:instrText>
    </w:r>
    <w:r w:rsidRPr="00B2020A">
      <w:rPr>
        <w:rFonts w:ascii="Arial" w:hAnsi="Arial" w:cs="Arial"/>
        <w:b/>
        <w:bCs/>
        <w:i/>
        <w:iCs/>
        <w:sz w:val="20"/>
        <w:szCs w:val="20"/>
      </w:rPr>
      <w:fldChar w:fldCharType="separate"/>
    </w:r>
    <w:r w:rsidRPr="00B2020A">
      <w:rPr>
        <w:rFonts w:ascii="Arial" w:hAnsi="Arial" w:cs="Arial"/>
        <w:b/>
        <w:bCs/>
        <w:i/>
        <w:iCs/>
        <w:noProof/>
        <w:sz w:val="20"/>
        <w:szCs w:val="20"/>
      </w:rPr>
      <w:t>2</w:t>
    </w:r>
    <w:r w:rsidRPr="00B2020A">
      <w:rPr>
        <w:rFonts w:ascii="Arial" w:hAnsi="Arial" w:cs="Arial"/>
        <w:b/>
        <w:bCs/>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7BB1" w14:textId="77777777" w:rsidR="00C7039F" w:rsidRDefault="00C7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BF36" w14:textId="77777777" w:rsidR="00DD5664" w:rsidRDefault="00DD5664" w:rsidP="002162C0">
      <w:r>
        <w:rPr>
          <w:rFonts w:cs="Times New Roman"/>
        </w:rPr>
        <w:separator/>
      </w:r>
    </w:p>
  </w:footnote>
  <w:footnote w:type="continuationSeparator" w:id="0">
    <w:p w14:paraId="4742DC4B" w14:textId="77777777" w:rsidR="00DD5664" w:rsidRDefault="00DD5664">
      <w:r>
        <w:continuationSeparator/>
      </w:r>
    </w:p>
  </w:footnote>
  <w:footnote w:type="continuationNotice" w:id="1">
    <w:p w14:paraId="7C5B7B2F" w14:textId="77777777" w:rsidR="00DD5664" w:rsidRDefault="00DD5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5FC9" w14:textId="77777777" w:rsidR="00C7039F" w:rsidRDefault="00C7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1C67" w14:textId="77777777" w:rsidR="00C7039F" w:rsidRDefault="00C70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2947" w14:textId="77777777" w:rsidR="00C7039F" w:rsidRDefault="00C7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221C"/>
    <w:multiLevelType w:val="hybridMultilevel"/>
    <w:tmpl w:val="0C9044D6"/>
    <w:lvl w:ilvl="0" w:tplc="1C822D7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083164F1"/>
    <w:multiLevelType w:val="hybridMultilevel"/>
    <w:tmpl w:val="901866C2"/>
    <w:lvl w:ilvl="0" w:tplc="008427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CD047C"/>
    <w:multiLevelType w:val="multilevel"/>
    <w:tmpl w:val="4D0C1DDE"/>
    <w:lvl w:ilvl="0">
      <w:start w:val="6"/>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3" w15:restartNumberingAfterBreak="0">
    <w:nsid w:val="161B49DF"/>
    <w:multiLevelType w:val="multilevel"/>
    <w:tmpl w:val="5C1AE37A"/>
    <w:lvl w:ilvl="0">
      <w:start w:val="2"/>
      <w:numFmt w:val="decimal"/>
      <w:lvlText w:val="%1"/>
      <w:lvlJc w:val="left"/>
      <w:pPr>
        <w:ind w:left="357" w:hanging="357"/>
      </w:pPr>
      <w:rPr>
        <w:rFonts w:hint="default"/>
        <w:b/>
        <w:u w:val="single"/>
      </w:rPr>
    </w:lvl>
    <w:lvl w:ilvl="1">
      <w:start w:val="1"/>
      <w:numFmt w:val="decimal"/>
      <w:lvlText w:val="%1.%2"/>
      <w:lvlJc w:val="left"/>
      <w:pPr>
        <w:ind w:left="357" w:hanging="357"/>
      </w:pPr>
      <w:rPr>
        <w:rFonts w:hint="default"/>
        <w:b w:val="0"/>
        <w:u w:val="none"/>
      </w:rPr>
    </w:lvl>
    <w:lvl w:ilvl="2">
      <w:start w:val="1"/>
      <w:numFmt w:val="decimal"/>
      <w:lvlText w:val="%1.%2.%3"/>
      <w:lvlJc w:val="left"/>
      <w:pPr>
        <w:ind w:left="357" w:hanging="357"/>
      </w:pPr>
      <w:rPr>
        <w:rFonts w:hint="default"/>
        <w:b/>
        <w:u w:val="single"/>
      </w:rPr>
    </w:lvl>
    <w:lvl w:ilvl="3">
      <w:start w:val="1"/>
      <w:numFmt w:val="decimal"/>
      <w:lvlText w:val="%1.%2.%3.%4"/>
      <w:lvlJc w:val="left"/>
      <w:pPr>
        <w:ind w:left="357" w:hanging="357"/>
      </w:pPr>
      <w:rPr>
        <w:rFonts w:hint="default"/>
        <w:b/>
        <w:u w:val="single"/>
      </w:rPr>
    </w:lvl>
    <w:lvl w:ilvl="4">
      <w:start w:val="1"/>
      <w:numFmt w:val="decimal"/>
      <w:lvlText w:val="%1.%2.%3.%4.%5"/>
      <w:lvlJc w:val="left"/>
      <w:pPr>
        <w:ind w:left="357" w:hanging="357"/>
      </w:pPr>
      <w:rPr>
        <w:rFonts w:hint="default"/>
        <w:b/>
        <w:u w:val="single"/>
      </w:rPr>
    </w:lvl>
    <w:lvl w:ilvl="5">
      <w:start w:val="1"/>
      <w:numFmt w:val="decimal"/>
      <w:lvlText w:val="%1.%2.%3.%4.%5.%6"/>
      <w:lvlJc w:val="left"/>
      <w:pPr>
        <w:ind w:left="357" w:hanging="357"/>
      </w:pPr>
      <w:rPr>
        <w:rFonts w:hint="default"/>
        <w:b/>
        <w:u w:val="single"/>
      </w:rPr>
    </w:lvl>
    <w:lvl w:ilvl="6">
      <w:start w:val="1"/>
      <w:numFmt w:val="decimal"/>
      <w:lvlText w:val="%1.%2.%3.%4.%5.%6.%7"/>
      <w:lvlJc w:val="left"/>
      <w:pPr>
        <w:ind w:left="357" w:hanging="357"/>
      </w:pPr>
      <w:rPr>
        <w:rFonts w:hint="default"/>
        <w:b/>
        <w:u w:val="single"/>
      </w:rPr>
    </w:lvl>
    <w:lvl w:ilvl="7">
      <w:start w:val="1"/>
      <w:numFmt w:val="decimal"/>
      <w:lvlText w:val="%1.%2.%3.%4.%5.%6.%7.%8"/>
      <w:lvlJc w:val="left"/>
      <w:pPr>
        <w:ind w:left="357" w:hanging="357"/>
      </w:pPr>
      <w:rPr>
        <w:rFonts w:hint="default"/>
        <w:b/>
        <w:u w:val="single"/>
      </w:rPr>
    </w:lvl>
    <w:lvl w:ilvl="8">
      <w:start w:val="1"/>
      <w:numFmt w:val="decimal"/>
      <w:lvlText w:val="%1.%2.%3.%4.%5.%6.%7.%8.%9"/>
      <w:lvlJc w:val="left"/>
      <w:pPr>
        <w:ind w:left="357" w:hanging="357"/>
      </w:pPr>
      <w:rPr>
        <w:rFonts w:hint="default"/>
        <w:b/>
        <w:u w:val="single"/>
      </w:rPr>
    </w:lvl>
  </w:abstractNum>
  <w:abstractNum w:abstractNumId="4" w15:restartNumberingAfterBreak="0">
    <w:nsid w:val="19935556"/>
    <w:multiLevelType w:val="hybridMultilevel"/>
    <w:tmpl w:val="68CA8DD4"/>
    <w:lvl w:ilvl="0" w:tplc="63064BB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FAE2043"/>
    <w:multiLevelType w:val="multilevel"/>
    <w:tmpl w:val="CB82B36A"/>
    <w:lvl w:ilvl="0">
      <w:start w:val="7"/>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6" w15:restartNumberingAfterBreak="0">
    <w:nsid w:val="24144E61"/>
    <w:multiLevelType w:val="hybridMultilevel"/>
    <w:tmpl w:val="62AE1672"/>
    <w:lvl w:ilvl="0" w:tplc="BEA6817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6867"/>
    <w:multiLevelType w:val="multilevel"/>
    <w:tmpl w:val="5CC2E5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7025AB"/>
    <w:multiLevelType w:val="hybridMultilevel"/>
    <w:tmpl w:val="4C62A9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9F566B"/>
    <w:multiLevelType w:val="hybridMultilevel"/>
    <w:tmpl w:val="C7664862"/>
    <w:lvl w:ilvl="0" w:tplc="AD44A524">
      <w:start w:val="1"/>
      <w:numFmt w:val="decimal"/>
      <w:lvlText w:val="(%1)"/>
      <w:lvlJc w:val="left"/>
      <w:pPr>
        <w:ind w:left="720" w:hanging="360"/>
      </w:pPr>
      <w:rPr>
        <w:rFonts w:hint="default"/>
      </w:rPr>
    </w:lvl>
    <w:lvl w:ilvl="1" w:tplc="10090019">
      <w:start w:val="1"/>
      <w:numFmt w:val="lowerLetter"/>
      <w:lvlText w:val="%2."/>
      <w:lvlJc w:val="left"/>
      <w:pPr>
        <w:ind w:left="189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2253CB"/>
    <w:multiLevelType w:val="hybridMultilevel"/>
    <w:tmpl w:val="665084EE"/>
    <w:lvl w:ilvl="0" w:tplc="C27CB00C">
      <w:start w:val="3"/>
      <w:numFmt w:val="decimal"/>
      <w:pStyle w:val="Heading1"/>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C4F7A6">
      <w:start w:val="1"/>
      <w:numFmt w:val="lowerLetter"/>
      <w:lvlText w:val="(%2)"/>
      <w:lvlJc w:val="left"/>
      <w:pPr>
        <w:ind w:left="1476" w:hanging="396"/>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7E280F"/>
    <w:multiLevelType w:val="hybridMultilevel"/>
    <w:tmpl w:val="A8D687A8"/>
    <w:lvl w:ilvl="0" w:tplc="28BAEA0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652E1F"/>
    <w:multiLevelType w:val="multilevel"/>
    <w:tmpl w:val="EB68980E"/>
    <w:lvl w:ilvl="0">
      <w:start w:val="3"/>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4A5B4FF0"/>
    <w:multiLevelType w:val="multilevel"/>
    <w:tmpl w:val="5912A03A"/>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4" w15:restartNumberingAfterBreak="0">
    <w:nsid w:val="4BC5003B"/>
    <w:multiLevelType w:val="hybridMultilevel"/>
    <w:tmpl w:val="EA6CDCB8"/>
    <w:lvl w:ilvl="0" w:tplc="B7E68D20">
      <w:start w:val="7"/>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269F5"/>
    <w:multiLevelType w:val="multilevel"/>
    <w:tmpl w:val="D366A440"/>
    <w:lvl w:ilvl="0">
      <w:start w:val="8"/>
      <w:numFmt w:val="decimal"/>
      <w:lvlText w:val="%1"/>
      <w:lvlJc w:val="left"/>
      <w:pPr>
        <w:ind w:left="360" w:hanging="360"/>
      </w:pPr>
      <w:rPr>
        <w:rFonts w:hint="default"/>
        <w:b/>
        <w:u w:val="single"/>
      </w:rPr>
    </w:lvl>
    <w:lvl w:ilvl="1">
      <w:start w:val="1"/>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b/>
        <w:u w:val="single"/>
      </w:rPr>
    </w:lvl>
    <w:lvl w:ilvl="3">
      <w:start w:val="1"/>
      <w:numFmt w:val="decimal"/>
      <w:lvlText w:val="%1.%2.%3.%4"/>
      <w:lvlJc w:val="left"/>
      <w:pPr>
        <w:ind w:left="2847" w:hanging="720"/>
      </w:pPr>
      <w:rPr>
        <w:rFonts w:hint="default"/>
        <w:b/>
        <w:u w:val="single"/>
      </w:rPr>
    </w:lvl>
    <w:lvl w:ilvl="4">
      <w:start w:val="1"/>
      <w:numFmt w:val="decimal"/>
      <w:lvlText w:val="%1.%2.%3.%4.%5"/>
      <w:lvlJc w:val="left"/>
      <w:pPr>
        <w:ind w:left="3916" w:hanging="1080"/>
      </w:pPr>
      <w:rPr>
        <w:rFonts w:hint="default"/>
        <w:b/>
        <w:u w:val="single"/>
      </w:rPr>
    </w:lvl>
    <w:lvl w:ilvl="5">
      <w:start w:val="1"/>
      <w:numFmt w:val="decimal"/>
      <w:lvlText w:val="%1.%2.%3.%4.%5.%6"/>
      <w:lvlJc w:val="left"/>
      <w:pPr>
        <w:ind w:left="4985" w:hanging="1440"/>
      </w:pPr>
      <w:rPr>
        <w:rFonts w:hint="default"/>
        <w:b/>
        <w:u w:val="single"/>
      </w:rPr>
    </w:lvl>
    <w:lvl w:ilvl="6">
      <w:start w:val="1"/>
      <w:numFmt w:val="decimal"/>
      <w:lvlText w:val="%1.%2.%3.%4.%5.%6.%7"/>
      <w:lvlJc w:val="left"/>
      <w:pPr>
        <w:ind w:left="5694" w:hanging="1440"/>
      </w:pPr>
      <w:rPr>
        <w:rFonts w:hint="default"/>
        <w:b/>
        <w:u w:val="single"/>
      </w:rPr>
    </w:lvl>
    <w:lvl w:ilvl="7">
      <w:start w:val="1"/>
      <w:numFmt w:val="decimal"/>
      <w:lvlText w:val="%1.%2.%3.%4.%5.%6.%7.%8"/>
      <w:lvlJc w:val="left"/>
      <w:pPr>
        <w:ind w:left="6763" w:hanging="1800"/>
      </w:pPr>
      <w:rPr>
        <w:rFonts w:hint="default"/>
        <w:b/>
        <w:u w:val="single"/>
      </w:rPr>
    </w:lvl>
    <w:lvl w:ilvl="8">
      <w:start w:val="1"/>
      <w:numFmt w:val="decimal"/>
      <w:lvlText w:val="%1.%2.%3.%4.%5.%6.%7.%8.%9"/>
      <w:lvlJc w:val="left"/>
      <w:pPr>
        <w:ind w:left="7472" w:hanging="1800"/>
      </w:pPr>
      <w:rPr>
        <w:rFonts w:hint="default"/>
        <w:b/>
        <w:u w:val="single"/>
      </w:rPr>
    </w:lvl>
  </w:abstractNum>
  <w:abstractNum w:abstractNumId="16" w15:restartNumberingAfterBreak="0">
    <w:nsid w:val="50510858"/>
    <w:multiLevelType w:val="hybridMultilevel"/>
    <w:tmpl w:val="40CE7BDE"/>
    <w:lvl w:ilvl="0" w:tplc="9F32E21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1BB3004"/>
    <w:multiLevelType w:val="hybridMultilevel"/>
    <w:tmpl w:val="7B84177E"/>
    <w:lvl w:ilvl="0" w:tplc="7C680028">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8" w15:restartNumberingAfterBreak="0">
    <w:nsid w:val="567915DB"/>
    <w:multiLevelType w:val="hybridMultilevel"/>
    <w:tmpl w:val="4A5C2774"/>
    <w:lvl w:ilvl="0" w:tplc="1C822D7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56FF3111"/>
    <w:multiLevelType w:val="hybridMultilevel"/>
    <w:tmpl w:val="93082E38"/>
    <w:lvl w:ilvl="0" w:tplc="F2E01C4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F260ACF"/>
    <w:multiLevelType w:val="hybridMultilevel"/>
    <w:tmpl w:val="BB844F42"/>
    <w:lvl w:ilvl="0" w:tplc="CB307E0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194256"/>
    <w:multiLevelType w:val="hybridMultilevel"/>
    <w:tmpl w:val="A62E9FC2"/>
    <w:lvl w:ilvl="0" w:tplc="3724CA2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2" w15:restartNumberingAfterBreak="0">
    <w:nsid w:val="698614BF"/>
    <w:multiLevelType w:val="hybridMultilevel"/>
    <w:tmpl w:val="B5D09DAA"/>
    <w:lvl w:ilvl="0" w:tplc="E92CFB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AD37DE2"/>
    <w:multiLevelType w:val="multilevel"/>
    <w:tmpl w:val="A0EC0A7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6C7637D7"/>
    <w:multiLevelType w:val="hybridMultilevel"/>
    <w:tmpl w:val="20A4BF08"/>
    <w:lvl w:ilvl="0" w:tplc="F5C057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51181C"/>
    <w:multiLevelType w:val="hybridMultilevel"/>
    <w:tmpl w:val="19CA9FC8"/>
    <w:lvl w:ilvl="0" w:tplc="6638E4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AA5FDB"/>
    <w:multiLevelType w:val="hybridMultilevel"/>
    <w:tmpl w:val="2632CB52"/>
    <w:lvl w:ilvl="0" w:tplc="CCA460C6">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16cid:durableId="220529321">
    <w:abstractNumId w:val="23"/>
  </w:num>
  <w:num w:numId="2" w16cid:durableId="1921135635">
    <w:abstractNumId w:val="11"/>
  </w:num>
  <w:num w:numId="3" w16cid:durableId="1934514666">
    <w:abstractNumId w:val="8"/>
  </w:num>
  <w:num w:numId="4" w16cid:durableId="82653845">
    <w:abstractNumId w:val="3"/>
  </w:num>
  <w:num w:numId="5" w16cid:durableId="203949195">
    <w:abstractNumId w:val="24"/>
  </w:num>
  <w:num w:numId="6" w16cid:durableId="138113612">
    <w:abstractNumId w:val="22"/>
  </w:num>
  <w:num w:numId="7" w16cid:durableId="508369278">
    <w:abstractNumId w:val="1"/>
  </w:num>
  <w:num w:numId="8" w16cid:durableId="1032848360">
    <w:abstractNumId w:val="4"/>
  </w:num>
  <w:num w:numId="9" w16cid:durableId="1974406517">
    <w:abstractNumId w:val="9"/>
  </w:num>
  <w:num w:numId="10" w16cid:durableId="745079042">
    <w:abstractNumId w:val="17"/>
  </w:num>
  <w:num w:numId="11" w16cid:durableId="170224635">
    <w:abstractNumId w:val="10"/>
  </w:num>
  <w:num w:numId="12" w16cid:durableId="638733020">
    <w:abstractNumId w:val="16"/>
  </w:num>
  <w:num w:numId="13" w16cid:durableId="683290100">
    <w:abstractNumId w:val="12"/>
  </w:num>
  <w:num w:numId="14" w16cid:durableId="1398893534">
    <w:abstractNumId w:val="19"/>
  </w:num>
  <w:num w:numId="15" w16cid:durableId="791289885">
    <w:abstractNumId w:val="20"/>
  </w:num>
  <w:num w:numId="16" w16cid:durableId="290592613">
    <w:abstractNumId w:val="18"/>
  </w:num>
  <w:num w:numId="17" w16cid:durableId="1717971497">
    <w:abstractNumId w:val="0"/>
  </w:num>
  <w:num w:numId="18" w16cid:durableId="1799303330">
    <w:abstractNumId w:val="13"/>
  </w:num>
  <w:num w:numId="19" w16cid:durableId="477114595">
    <w:abstractNumId w:val="2"/>
  </w:num>
  <w:num w:numId="20" w16cid:durableId="1434320926">
    <w:abstractNumId w:val="5"/>
  </w:num>
  <w:num w:numId="21" w16cid:durableId="279267737">
    <w:abstractNumId w:val="15"/>
  </w:num>
  <w:num w:numId="22" w16cid:durableId="638538614">
    <w:abstractNumId w:val="26"/>
  </w:num>
  <w:num w:numId="23" w16cid:durableId="1103645328">
    <w:abstractNumId w:val="7"/>
  </w:num>
  <w:num w:numId="24" w16cid:durableId="1885630899">
    <w:abstractNumId w:val="21"/>
  </w:num>
  <w:num w:numId="25" w16cid:durableId="547225725">
    <w:abstractNumId w:val="14"/>
  </w:num>
  <w:num w:numId="26" w16cid:durableId="1217476482">
    <w:abstractNumId w:val="25"/>
  </w:num>
  <w:num w:numId="27" w16cid:durableId="87616141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C0"/>
    <w:rsid w:val="000062D8"/>
    <w:rsid w:val="0001236C"/>
    <w:rsid w:val="00015D3E"/>
    <w:rsid w:val="000200AC"/>
    <w:rsid w:val="00026458"/>
    <w:rsid w:val="00026A7B"/>
    <w:rsid w:val="0003583D"/>
    <w:rsid w:val="00040CC0"/>
    <w:rsid w:val="00041150"/>
    <w:rsid w:val="00043B80"/>
    <w:rsid w:val="00043BE1"/>
    <w:rsid w:val="0005015A"/>
    <w:rsid w:val="00056071"/>
    <w:rsid w:val="000631C5"/>
    <w:rsid w:val="000670AB"/>
    <w:rsid w:val="00074EBD"/>
    <w:rsid w:val="00075E85"/>
    <w:rsid w:val="0008167C"/>
    <w:rsid w:val="000818FB"/>
    <w:rsid w:val="00082306"/>
    <w:rsid w:val="000842F9"/>
    <w:rsid w:val="00085522"/>
    <w:rsid w:val="00093F68"/>
    <w:rsid w:val="000946A9"/>
    <w:rsid w:val="000A23BE"/>
    <w:rsid w:val="000A55CF"/>
    <w:rsid w:val="000B12E9"/>
    <w:rsid w:val="000C237E"/>
    <w:rsid w:val="000C4FAD"/>
    <w:rsid w:val="000D3495"/>
    <w:rsid w:val="000D53A2"/>
    <w:rsid w:val="000E10FA"/>
    <w:rsid w:val="000E2A07"/>
    <w:rsid w:val="000E67A3"/>
    <w:rsid w:val="000E6EF7"/>
    <w:rsid w:val="000F24CB"/>
    <w:rsid w:val="000F6238"/>
    <w:rsid w:val="001017B8"/>
    <w:rsid w:val="00103CEC"/>
    <w:rsid w:val="00105A0C"/>
    <w:rsid w:val="00110282"/>
    <w:rsid w:val="001125DA"/>
    <w:rsid w:val="0011384E"/>
    <w:rsid w:val="00121E73"/>
    <w:rsid w:val="00123021"/>
    <w:rsid w:val="001305F9"/>
    <w:rsid w:val="00142BDD"/>
    <w:rsid w:val="00151A3E"/>
    <w:rsid w:val="00154C68"/>
    <w:rsid w:val="00170B8C"/>
    <w:rsid w:val="001745B6"/>
    <w:rsid w:val="001831C9"/>
    <w:rsid w:val="001864B8"/>
    <w:rsid w:val="00186714"/>
    <w:rsid w:val="0018726C"/>
    <w:rsid w:val="00193307"/>
    <w:rsid w:val="001B1B90"/>
    <w:rsid w:val="001B5470"/>
    <w:rsid w:val="001C395A"/>
    <w:rsid w:val="001D0110"/>
    <w:rsid w:val="001D16F8"/>
    <w:rsid w:val="001D7024"/>
    <w:rsid w:val="001E0C41"/>
    <w:rsid w:val="001E4BF5"/>
    <w:rsid w:val="001F1E8E"/>
    <w:rsid w:val="001F64BF"/>
    <w:rsid w:val="00204B7B"/>
    <w:rsid w:val="0020510A"/>
    <w:rsid w:val="00214B49"/>
    <w:rsid w:val="002162C0"/>
    <w:rsid w:val="002228C9"/>
    <w:rsid w:val="0023086E"/>
    <w:rsid w:val="00241780"/>
    <w:rsid w:val="00244431"/>
    <w:rsid w:val="00245891"/>
    <w:rsid w:val="00252D65"/>
    <w:rsid w:val="00252F07"/>
    <w:rsid w:val="00264179"/>
    <w:rsid w:val="00283CC2"/>
    <w:rsid w:val="00285FF1"/>
    <w:rsid w:val="00287283"/>
    <w:rsid w:val="0029457E"/>
    <w:rsid w:val="002B4DE4"/>
    <w:rsid w:val="002B7221"/>
    <w:rsid w:val="002B77E1"/>
    <w:rsid w:val="002C1CBD"/>
    <w:rsid w:val="002C7FED"/>
    <w:rsid w:val="002D28BF"/>
    <w:rsid w:val="002D2B5A"/>
    <w:rsid w:val="002E448B"/>
    <w:rsid w:val="002F0F8A"/>
    <w:rsid w:val="00302C35"/>
    <w:rsid w:val="00306AD1"/>
    <w:rsid w:val="00321442"/>
    <w:rsid w:val="003266AA"/>
    <w:rsid w:val="003275EC"/>
    <w:rsid w:val="0033063A"/>
    <w:rsid w:val="00331A9E"/>
    <w:rsid w:val="00331F40"/>
    <w:rsid w:val="00332C6A"/>
    <w:rsid w:val="00355403"/>
    <w:rsid w:val="003645F0"/>
    <w:rsid w:val="00372B53"/>
    <w:rsid w:val="00374B8E"/>
    <w:rsid w:val="00377C99"/>
    <w:rsid w:val="0038263E"/>
    <w:rsid w:val="00397A35"/>
    <w:rsid w:val="00397BAB"/>
    <w:rsid w:val="003A28D3"/>
    <w:rsid w:val="003A6C46"/>
    <w:rsid w:val="003B140B"/>
    <w:rsid w:val="003C2481"/>
    <w:rsid w:val="003C6B8A"/>
    <w:rsid w:val="003C6BB5"/>
    <w:rsid w:val="003C7B1B"/>
    <w:rsid w:val="003E2C2B"/>
    <w:rsid w:val="003E3DED"/>
    <w:rsid w:val="003F400B"/>
    <w:rsid w:val="004059CB"/>
    <w:rsid w:val="0040683A"/>
    <w:rsid w:val="004133B7"/>
    <w:rsid w:val="004147FF"/>
    <w:rsid w:val="00417899"/>
    <w:rsid w:val="004375D0"/>
    <w:rsid w:val="00442207"/>
    <w:rsid w:val="00443AB3"/>
    <w:rsid w:val="00447389"/>
    <w:rsid w:val="00452C76"/>
    <w:rsid w:val="004542D2"/>
    <w:rsid w:val="00455713"/>
    <w:rsid w:val="004614F9"/>
    <w:rsid w:val="00466FCA"/>
    <w:rsid w:val="004772AD"/>
    <w:rsid w:val="0048140A"/>
    <w:rsid w:val="004846B5"/>
    <w:rsid w:val="0049132D"/>
    <w:rsid w:val="00496246"/>
    <w:rsid w:val="004A259C"/>
    <w:rsid w:val="004C52C9"/>
    <w:rsid w:val="004D44D5"/>
    <w:rsid w:val="004E14F7"/>
    <w:rsid w:val="004E15FA"/>
    <w:rsid w:val="004F1ABE"/>
    <w:rsid w:val="004F2900"/>
    <w:rsid w:val="004F7236"/>
    <w:rsid w:val="00500892"/>
    <w:rsid w:val="00514787"/>
    <w:rsid w:val="005300FB"/>
    <w:rsid w:val="005309D1"/>
    <w:rsid w:val="00534109"/>
    <w:rsid w:val="0053588E"/>
    <w:rsid w:val="005428DB"/>
    <w:rsid w:val="00542F5C"/>
    <w:rsid w:val="00557468"/>
    <w:rsid w:val="005954BC"/>
    <w:rsid w:val="005A0341"/>
    <w:rsid w:val="005A2EE7"/>
    <w:rsid w:val="005A3DD7"/>
    <w:rsid w:val="005B0432"/>
    <w:rsid w:val="005C246F"/>
    <w:rsid w:val="005D1C57"/>
    <w:rsid w:val="005D5501"/>
    <w:rsid w:val="005D7EFF"/>
    <w:rsid w:val="005E7B04"/>
    <w:rsid w:val="005F0445"/>
    <w:rsid w:val="005F2B9E"/>
    <w:rsid w:val="005F55A0"/>
    <w:rsid w:val="005F62BF"/>
    <w:rsid w:val="005F650D"/>
    <w:rsid w:val="006043FC"/>
    <w:rsid w:val="00604FF6"/>
    <w:rsid w:val="00607334"/>
    <w:rsid w:val="00611DDB"/>
    <w:rsid w:val="006144FA"/>
    <w:rsid w:val="006155BC"/>
    <w:rsid w:val="00621655"/>
    <w:rsid w:val="00621A93"/>
    <w:rsid w:val="00622E19"/>
    <w:rsid w:val="00624029"/>
    <w:rsid w:val="006260D9"/>
    <w:rsid w:val="0063578D"/>
    <w:rsid w:val="00641E80"/>
    <w:rsid w:val="00671E4C"/>
    <w:rsid w:val="00683948"/>
    <w:rsid w:val="00690AFB"/>
    <w:rsid w:val="006A0D00"/>
    <w:rsid w:val="006B1B50"/>
    <w:rsid w:val="006B37E0"/>
    <w:rsid w:val="006B6D91"/>
    <w:rsid w:val="006C1C5A"/>
    <w:rsid w:val="006C5563"/>
    <w:rsid w:val="006D3BBD"/>
    <w:rsid w:val="006E1281"/>
    <w:rsid w:val="006F2A33"/>
    <w:rsid w:val="00703EF8"/>
    <w:rsid w:val="007173EF"/>
    <w:rsid w:val="00720E91"/>
    <w:rsid w:val="00725018"/>
    <w:rsid w:val="00726ADD"/>
    <w:rsid w:val="00736F67"/>
    <w:rsid w:val="00743E3A"/>
    <w:rsid w:val="00754C5E"/>
    <w:rsid w:val="00763C2A"/>
    <w:rsid w:val="00765CC6"/>
    <w:rsid w:val="00771676"/>
    <w:rsid w:val="00776CB0"/>
    <w:rsid w:val="007773D8"/>
    <w:rsid w:val="00782030"/>
    <w:rsid w:val="007878EC"/>
    <w:rsid w:val="007A0541"/>
    <w:rsid w:val="007A22D4"/>
    <w:rsid w:val="007A2C03"/>
    <w:rsid w:val="007B1373"/>
    <w:rsid w:val="007B24AE"/>
    <w:rsid w:val="007B53C1"/>
    <w:rsid w:val="007B664B"/>
    <w:rsid w:val="007C196C"/>
    <w:rsid w:val="007C1F0B"/>
    <w:rsid w:val="007C5E79"/>
    <w:rsid w:val="007D03D8"/>
    <w:rsid w:val="007D6143"/>
    <w:rsid w:val="007E6510"/>
    <w:rsid w:val="007E66B0"/>
    <w:rsid w:val="007F7566"/>
    <w:rsid w:val="008056B9"/>
    <w:rsid w:val="00806D47"/>
    <w:rsid w:val="00812E6C"/>
    <w:rsid w:val="00824D75"/>
    <w:rsid w:val="0083429F"/>
    <w:rsid w:val="00834916"/>
    <w:rsid w:val="008354A6"/>
    <w:rsid w:val="00847CF6"/>
    <w:rsid w:val="0085314D"/>
    <w:rsid w:val="00861B24"/>
    <w:rsid w:val="00864048"/>
    <w:rsid w:val="00866075"/>
    <w:rsid w:val="0087057B"/>
    <w:rsid w:val="0087264A"/>
    <w:rsid w:val="0087404D"/>
    <w:rsid w:val="00883B72"/>
    <w:rsid w:val="00883E3C"/>
    <w:rsid w:val="00887A57"/>
    <w:rsid w:val="0089147B"/>
    <w:rsid w:val="008936EA"/>
    <w:rsid w:val="008A68C8"/>
    <w:rsid w:val="008B0016"/>
    <w:rsid w:val="008B148F"/>
    <w:rsid w:val="008C066F"/>
    <w:rsid w:val="008C61DA"/>
    <w:rsid w:val="008D41D5"/>
    <w:rsid w:val="008D667E"/>
    <w:rsid w:val="008D7DBD"/>
    <w:rsid w:val="008F2803"/>
    <w:rsid w:val="008F72D7"/>
    <w:rsid w:val="0091580E"/>
    <w:rsid w:val="00922ADE"/>
    <w:rsid w:val="00925258"/>
    <w:rsid w:val="00925E21"/>
    <w:rsid w:val="00926DC8"/>
    <w:rsid w:val="009330A4"/>
    <w:rsid w:val="0094016C"/>
    <w:rsid w:val="00940FDB"/>
    <w:rsid w:val="00947D85"/>
    <w:rsid w:val="009535E9"/>
    <w:rsid w:val="00956605"/>
    <w:rsid w:val="00963D7F"/>
    <w:rsid w:val="009821F5"/>
    <w:rsid w:val="00985502"/>
    <w:rsid w:val="00997F8D"/>
    <w:rsid w:val="009A1069"/>
    <w:rsid w:val="009A6C07"/>
    <w:rsid w:val="009C183F"/>
    <w:rsid w:val="009C1ED9"/>
    <w:rsid w:val="009C23DF"/>
    <w:rsid w:val="009C2419"/>
    <w:rsid w:val="009C3574"/>
    <w:rsid w:val="009C591E"/>
    <w:rsid w:val="009D0DDE"/>
    <w:rsid w:val="009D2C34"/>
    <w:rsid w:val="009D6A06"/>
    <w:rsid w:val="009E5710"/>
    <w:rsid w:val="009F43D4"/>
    <w:rsid w:val="009F71FB"/>
    <w:rsid w:val="00A00D39"/>
    <w:rsid w:val="00A13F38"/>
    <w:rsid w:val="00A14C4E"/>
    <w:rsid w:val="00A25800"/>
    <w:rsid w:val="00A2675F"/>
    <w:rsid w:val="00A30F22"/>
    <w:rsid w:val="00A34940"/>
    <w:rsid w:val="00A434DA"/>
    <w:rsid w:val="00A50F16"/>
    <w:rsid w:val="00A51727"/>
    <w:rsid w:val="00A51E60"/>
    <w:rsid w:val="00A64FE3"/>
    <w:rsid w:val="00A71B09"/>
    <w:rsid w:val="00A87A44"/>
    <w:rsid w:val="00A916DD"/>
    <w:rsid w:val="00AA018A"/>
    <w:rsid w:val="00AA090F"/>
    <w:rsid w:val="00AC06F0"/>
    <w:rsid w:val="00AC21A3"/>
    <w:rsid w:val="00AC4B8A"/>
    <w:rsid w:val="00AD31D0"/>
    <w:rsid w:val="00AD4327"/>
    <w:rsid w:val="00AD4629"/>
    <w:rsid w:val="00AD51E4"/>
    <w:rsid w:val="00AD7DE1"/>
    <w:rsid w:val="00AE133F"/>
    <w:rsid w:val="00AE536C"/>
    <w:rsid w:val="00AE6F47"/>
    <w:rsid w:val="00AF6663"/>
    <w:rsid w:val="00B06117"/>
    <w:rsid w:val="00B171D4"/>
    <w:rsid w:val="00B2020A"/>
    <w:rsid w:val="00B26013"/>
    <w:rsid w:val="00B273A3"/>
    <w:rsid w:val="00B3264C"/>
    <w:rsid w:val="00B41C0D"/>
    <w:rsid w:val="00B65CCC"/>
    <w:rsid w:val="00B66A70"/>
    <w:rsid w:val="00B66F76"/>
    <w:rsid w:val="00B71A90"/>
    <w:rsid w:val="00B73CB2"/>
    <w:rsid w:val="00B85B9D"/>
    <w:rsid w:val="00B902D5"/>
    <w:rsid w:val="00BB16C4"/>
    <w:rsid w:val="00BB5E6D"/>
    <w:rsid w:val="00BB7500"/>
    <w:rsid w:val="00BC029A"/>
    <w:rsid w:val="00BC4C8E"/>
    <w:rsid w:val="00BD4D76"/>
    <w:rsid w:val="00BD5D24"/>
    <w:rsid w:val="00BF0ABA"/>
    <w:rsid w:val="00BF798A"/>
    <w:rsid w:val="00BF7A66"/>
    <w:rsid w:val="00C0573C"/>
    <w:rsid w:val="00C061AB"/>
    <w:rsid w:val="00C20A8C"/>
    <w:rsid w:val="00C21A38"/>
    <w:rsid w:val="00C22503"/>
    <w:rsid w:val="00C2723D"/>
    <w:rsid w:val="00C310F4"/>
    <w:rsid w:val="00C40031"/>
    <w:rsid w:val="00C40C9B"/>
    <w:rsid w:val="00C411A2"/>
    <w:rsid w:val="00C465C0"/>
    <w:rsid w:val="00C46B5C"/>
    <w:rsid w:val="00C54EFC"/>
    <w:rsid w:val="00C570A2"/>
    <w:rsid w:val="00C61251"/>
    <w:rsid w:val="00C701C5"/>
    <w:rsid w:val="00C7039F"/>
    <w:rsid w:val="00C777C5"/>
    <w:rsid w:val="00C85F1A"/>
    <w:rsid w:val="00CA2309"/>
    <w:rsid w:val="00CB715D"/>
    <w:rsid w:val="00CC2B70"/>
    <w:rsid w:val="00CC557D"/>
    <w:rsid w:val="00CD07CD"/>
    <w:rsid w:val="00CD3F8B"/>
    <w:rsid w:val="00CD470F"/>
    <w:rsid w:val="00CE3903"/>
    <w:rsid w:val="00CF0382"/>
    <w:rsid w:val="00CF7EE1"/>
    <w:rsid w:val="00D008FE"/>
    <w:rsid w:val="00D067FC"/>
    <w:rsid w:val="00D1466B"/>
    <w:rsid w:val="00D14CDF"/>
    <w:rsid w:val="00D15BC1"/>
    <w:rsid w:val="00D243F7"/>
    <w:rsid w:val="00D24D1F"/>
    <w:rsid w:val="00D26F80"/>
    <w:rsid w:val="00D317EE"/>
    <w:rsid w:val="00D31D56"/>
    <w:rsid w:val="00D3292F"/>
    <w:rsid w:val="00D37AFE"/>
    <w:rsid w:val="00D45A00"/>
    <w:rsid w:val="00D47414"/>
    <w:rsid w:val="00D53635"/>
    <w:rsid w:val="00D5735D"/>
    <w:rsid w:val="00D6009B"/>
    <w:rsid w:val="00D60FAF"/>
    <w:rsid w:val="00D6230D"/>
    <w:rsid w:val="00D62F46"/>
    <w:rsid w:val="00D653D1"/>
    <w:rsid w:val="00D67DAC"/>
    <w:rsid w:val="00D72DC0"/>
    <w:rsid w:val="00D747CE"/>
    <w:rsid w:val="00D85E9B"/>
    <w:rsid w:val="00D9116A"/>
    <w:rsid w:val="00D9527F"/>
    <w:rsid w:val="00DB019A"/>
    <w:rsid w:val="00DC07E7"/>
    <w:rsid w:val="00DC2A42"/>
    <w:rsid w:val="00DC5BC9"/>
    <w:rsid w:val="00DD5664"/>
    <w:rsid w:val="00DE7EB4"/>
    <w:rsid w:val="00E04060"/>
    <w:rsid w:val="00E113EA"/>
    <w:rsid w:val="00E12343"/>
    <w:rsid w:val="00E22337"/>
    <w:rsid w:val="00E31A35"/>
    <w:rsid w:val="00E4251A"/>
    <w:rsid w:val="00E42ED8"/>
    <w:rsid w:val="00E44BDC"/>
    <w:rsid w:val="00E44EAF"/>
    <w:rsid w:val="00E4648B"/>
    <w:rsid w:val="00E57B4F"/>
    <w:rsid w:val="00E611D5"/>
    <w:rsid w:val="00E62202"/>
    <w:rsid w:val="00E623ED"/>
    <w:rsid w:val="00E62D2E"/>
    <w:rsid w:val="00E66C3E"/>
    <w:rsid w:val="00E6790E"/>
    <w:rsid w:val="00E67BAF"/>
    <w:rsid w:val="00E72C48"/>
    <w:rsid w:val="00E72DDD"/>
    <w:rsid w:val="00E76772"/>
    <w:rsid w:val="00E76C9E"/>
    <w:rsid w:val="00E8319B"/>
    <w:rsid w:val="00E931D6"/>
    <w:rsid w:val="00EB2CC6"/>
    <w:rsid w:val="00EB6BBB"/>
    <w:rsid w:val="00EC6FE8"/>
    <w:rsid w:val="00ED04A1"/>
    <w:rsid w:val="00ED0579"/>
    <w:rsid w:val="00ED2E33"/>
    <w:rsid w:val="00EE224B"/>
    <w:rsid w:val="00EE51A6"/>
    <w:rsid w:val="00EE67C5"/>
    <w:rsid w:val="00EF0678"/>
    <w:rsid w:val="00EF07C6"/>
    <w:rsid w:val="00EF256D"/>
    <w:rsid w:val="00F07322"/>
    <w:rsid w:val="00F11015"/>
    <w:rsid w:val="00F132E6"/>
    <w:rsid w:val="00F16A9D"/>
    <w:rsid w:val="00F22060"/>
    <w:rsid w:val="00F275E1"/>
    <w:rsid w:val="00F32EE4"/>
    <w:rsid w:val="00F3631D"/>
    <w:rsid w:val="00F370A1"/>
    <w:rsid w:val="00F43756"/>
    <w:rsid w:val="00F514AF"/>
    <w:rsid w:val="00F544DB"/>
    <w:rsid w:val="00F56302"/>
    <w:rsid w:val="00F6187C"/>
    <w:rsid w:val="00F61C50"/>
    <w:rsid w:val="00F838C4"/>
    <w:rsid w:val="00F85749"/>
    <w:rsid w:val="00F868DE"/>
    <w:rsid w:val="00F926F7"/>
    <w:rsid w:val="00FB3A6D"/>
    <w:rsid w:val="00FB5218"/>
    <w:rsid w:val="00FB59E0"/>
    <w:rsid w:val="00FB7875"/>
    <w:rsid w:val="00FC19C6"/>
    <w:rsid w:val="00FD3D55"/>
    <w:rsid w:val="00FD4307"/>
    <w:rsid w:val="00FD6AF6"/>
    <w:rsid w:val="00FD774C"/>
    <w:rsid w:val="00FD7F44"/>
    <w:rsid w:val="00FE2091"/>
    <w:rsid w:val="00FF3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EC4A89A"/>
  <w15:docId w15:val="{4220EA7F-FCB2-459B-8B24-B8C90EEE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sz w:val="24"/>
      <w:szCs w:val="24"/>
      <w:lang w:eastAsia="en-US"/>
    </w:rPr>
  </w:style>
  <w:style w:type="paragraph" w:styleId="Heading1">
    <w:name w:val="heading 1"/>
    <w:basedOn w:val="ListParagraph"/>
    <w:next w:val="Normal"/>
    <w:link w:val="Heading1Char"/>
    <w:uiPriority w:val="9"/>
    <w:qFormat/>
    <w:rsid w:val="00534109"/>
    <w:pPr>
      <w:numPr>
        <w:numId w:val="11"/>
      </w:numPr>
      <w:tabs>
        <w:tab w:val="left" w:pos="-720"/>
        <w:tab w:val="left" w:pos="0"/>
        <w:tab w:val="left" w:pos="720"/>
      </w:tabs>
      <w:suppressAutoHyphens/>
      <w:spacing w:line="240" w:lineRule="atLeast"/>
      <w:ind w:hanging="720"/>
      <w:jc w:val="both"/>
      <w:outlineLvl w:val="0"/>
    </w:pPr>
    <w:rPr>
      <w:rFonts w:ascii="Times New Roman" w:hAnsi="Times New Roman" w:cs="Times New Roman"/>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character" w:customStyle="1" w:styleId="1">
    <w:name w:val="1"/>
    <w:aliases w:val="2,3"/>
    <w:basedOn w:val="DefaultParagraphFont"/>
  </w:style>
  <w:style w:type="character" w:customStyle="1" w:styleId="a">
    <w:name w:val="_"/>
    <w:basedOn w:val="DefaultParagraphFont"/>
  </w:style>
  <w:style w:type="character" w:customStyle="1" w:styleId="Legal1">
    <w:name w:val="Legal 1"/>
    <w:basedOn w:val="DefaultParagraphFont"/>
  </w:style>
  <w:style w:type="character" w:customStyle="1" w:styleId="Legal2">
    <w:name w:val="Legal 2"/>
    <w:basedOn w:val="DefaultParagraphFont"/>
  </w:style>
  <w:style w:type="character" w:customStyle="1" w:styleId="Legal3">
    <w:name w:val="Legal 3"/>
    <w:basedOn w:val="DefaultParagraphFont"/>
  </w:style>
  <w:style w:type="character" w:customStyle="1" w:styleId="Legal4">
    <w:name w:val="Legal 4"/>
    <w:basedOn w:val="DefaultParagraphFont"/>
  </w:style>
  <w:style w:type="character" w:customStyle="1" w:styleId="Legal5">
    <w:name w:val="Legal 5"/>
    <w:basedOn w:val="DefaultParagraphFont"/>
  </w:style>
  <w:style w:type="character" w:customStyle="1" w:styleId="Legal6">
    <w:name w:val="Legal 6"/>
    <w:basedOn w:val="DefaultParagraphFont"/>
  </w:style>
  <w:style w:type="character" w:customStyle="1" w:styleId="Legal7">
    <w:name w:val="Legal 7"/>
    <w:basedOn w:val="DefaultParagraphFont"/>
  </w:style>
  <w:style w:type="character" w:customStyle="1" w:styleId="Legal8">
    <w:name w:val="Legal 8"/>
    <w:basedOn w:val="DefaultParagraphFont"/>
  </w:style>
  <w:style w:type="paragraph" w:styleId="TOC1">
    <w:name w:val="toc 1"/>
    <w:basedOn w:val="Normal"/>
    <w:next w:val="Normal"/>
    <w:autoRedefine/>
    <w:uiPriority w:val="39"/>
    <w:pPr>
      <w:tabs>
        <w:tab w:val="right" w:leader="dot" w:pos="9360"/>
      </w:tabs>
      <w:suppressAutoHyphens/>
      <w:spacing w:before="480" w:line="240" w:lineRule="atLeast"/>
      <w:ind w:left="720" w:right="720" w:hanging="720"/>
      <w:jc w:val="both"/>
    </w:pPr>
    <w:rPr>
      <w:spacing w:val="-3"/>
    </w:rPr>
  </w:style>
  <w:style w:type="paragraph" w:styleId="TOC2">
    <w:name w:val="toc 2"/>
    <w:basedOn w:val="Normal"/>
    <w:next w:val="Normal"/>
    <w:autoRedefine/>
    <w:semiHidden/>
    <w:pPr>
      <w:tabs>
        <w:tab w:val="right" w:leader="dot" w:pos="9360"/>
      </w:tabs>
      <w:suppressAutoHyphens/>
      <w:spacing w:line="240" w:lineRule="atLeast"/>
      <w:ind w:left="1440" w:right="720" w:hanging="720"/>
      <w:jc w:val="both"/>
    </w:pPr>
    <w:rPr>
      <w:spacing w:val="-3"/>
    </w:rPr>
  </w:style>
  <w:style w:type="paragraph" w:styleId="TOC3">
    <w:name w:val="toc 3"/>
    <w:basedOn w:val="Normal"/>
    <w:next w:val="Normal"/>
    <w:autoRedefine/>
    <w:semiHidden/>
    <w:pPr>
      <w:tabs>
        <w:tab w:val="right" w:leader="dot" w:pos="9360"/>
      </w:tabs>
      <w:suppressAutoHyphens/>
      <w:spacing w:line="240" w:lineRule="atLeast"/>
      <w:ind w:left="2160" w:right="720" w:hanging="720"/>
      <w:jc w:val="both"/>
    </w:pPr>
    <w:rPr>
      <w:spacing w:val="-3"/>
    </w:rPr>
  </w:style>
  <w:style w:type="paragraph" w:styleId="TOC4">
    <w:name w:val="toc 4"/>
    <w:basedOn w:val="Normal"/>
    <w:next w:val="Normal"/>
    <w:autoRedefine/>
    <w:semiHidden/>
    <w:pPr>
      <w:tabs>
        <w:tab w:val="right" w:leader="dot" w:pos="9360"/>
      </w:tabs>
      <w:suppressAutoHyphens/>
      <w:spacing w:line="240" w:lineRule="atLeast"/>
      <w:ind w:left="2880" w:right="720" w:hanging="720"/>
      <w:jc w:val="both"/>
    </w:pPr>
    <w:rPr>
      <w:spacing w:val="-3"/>
    </w:rPr>
  </w:style>
  <w:style w:type="paragraph" w:styleId="TOC5">
    <w:name w:val="toc 5"/>
    <w:basedOn w:val="Normal"/>
    <w:next w:val="Normal"/>
    <w:autoRedefine/>
    <w:semiHidden/>
    <w:pPr>
      <w:tabs>
        <w:tab w:val="right" w:leader="dot" w:pos="9360"/>
      </w:tabs>
      <w:suppressAutoHyphens/>
      <w:spacing w:line="240" w:lineRule="atLeast"/>
      <w:ind w:left="3600" w:right="720" w:hanging="720"/>
      <w:jc w:val="both"/>
    </w:pPr>
    <w:rPr>
      <w:spacing w:val="-3"/>
    </w:r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character" w:styleId="CommentReference">
    <w:name w:val="annotation reference"/>
    <w:basedOn w:val="DefaultParagraphFont"/>
    <w:uiPriority w:val="99"/>
    <w:semiHidden/>
    <w:unhideWhenUsed/>
    <w:rsid w:val="006B1B50"/>
    <w:rPr>
      <w:sz w:val="16"/>
      <w:szCs w:val="16"/>
    </w:rPr>
  </w:style>
  <w:style w:type="paragraph" w:styleId="CommentText">
    <w:name w:val="annotation text"/>
    <w:basedOn w:val="Normal"/>
    <w:link w:val="CommentTextChar"/>
    <w:uiPriority w:val="99"/>
    <w:unhideWhenUsed/>
    <w:rsid w:val="006B1B50"/>
    <w:rPr>
      <w:sz w:val="20"/>
      <w:szCs w:val="20"/>
    </w:rPr>
  </w:style>
  <w:style w:type="character" w:customStyle="1" w:styleId="CommentTextChar">
    <w:name w:val="Comment Text Char"/>
    <w:basedOn w:val="DefaultParagraphFont"/>
    <w:link w:val="CommentText"/>
    <w:uiPriority w:val="99"/>
    <w:rsid w:val="006B1B50"/>
    <w:rPr>
      <w:rFonts w:ascii="Courier" w:hAnsi="Courier" w:cs="Courier"/>
      <w:lang w:val="en-US" w:eastAsia="en-US"/>
    </w:rPr>
  </w:style>
  <w:style w:type="paragraph" w:styleId="CommentSubject">
    <w:name w:val="annotation subject"/>
    <w:basedOn w:val="CommentText"/>
    <w:next w:val="CommentText"/>
    <w:link w:val="CommentSubjectChar"/>
    <w:uiPriority w:val="99"/>
    <w:semiHidden/>
    <w:unhideWhenUsed/>
    <w:rsid w:val="006B1B50"/>
    <w:rPr>
      <w:b/>
      <w:bCs/>
    </w:rPr>
  </w:style>
  <w:style w:type="character" w:customStyle="1" w:styleId="CommentSubjectChar">
    <w:name w:val="Comment Subject Char"/>
    <w:basedOn w:val="CommentTextChar"/>
    <w:link w:val="CommentSubject"/>
    <w:uiPriority w:val="99"/>
    <w:semiHidden/>
    <w:rsid w:val="006B1B50"/>
    <w:rPr>
      <w:rFonts w:ascii="Courier" w:hAnsi="Courier" w:cs="Courier"/>
      <w:b/>
      <w:bCs/>
      <w:lang w:val="en-US" w:eastAsia="en-US"/>
    </w:rPr>
  </w:style>
  <w:style w:type="paragraph" w:styleId="BalloonText">
    <w:name w:val="Balloon Text"/>
    <w:basedOn w:val="Normal"/>
    <w:link w:val="BalloonTextChar"/>
    <w:uiPriority w:val="99"/>
    <w:semiHidden/>
    <w:unhideWhenUsed/>
    <w:rsid w:val="006B1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0"/>
    <w:rPr>
      <w:rFonts w:ascii="Segoe UI" w:hAnsi="Segoe UI" w:cs="Segoe UI"/>
      <w:sz w:val="18"/>
      <w:szCs w:val="18"/>
      <w:lang w:val="en-US" w:eastAsia="en-US"/>
    </w:rPr>
  </w:style>
  <w:style w:type="paragraph" w:styleId="ListParagraph">
    <w:name w:val="List Paragraph"/>
    <w:basedOn w:val="Normal"/>
    <w:uiPriority w:val="34"/>
    <w:qFormat/>
    <w:rsid w:val="006B1B50"/>
    <w:pPr>
      <w:ind w:left="720"/>
    </w:pPr>
  </w:style>
  <w:style w:type="character" w:styleId="Hyperlink">
    <w:name w:val="Hyperlink"/>
    <w:basedOn w:val="DefaultParagraphFont"/>
    <w:uiPriority w:val="99"/>
    <w:unhideWhenUsed/>
    <w:rsid w:val="001B1B90"/>
    <w:rPr>
      <w:color w:val="0563C1" w:themeColor="hyperlink"/>
      <w:u w:val="single"/>
    </w:rPr>
  </w:style>
  <w:style w:type="character" w:customStyle="1" w:styleId="UnresolvedMention1">
    <w:name w:val="Unresolved Mention1"/>
    <w:basedOn w:val="DefaultParagraphFont"/>
    <w:uiPriority w:val="99"/>
    <w:semiHidden/>
    <w:unhideWhenUsed/>
    <w:rsid w:val="001B1B90"/>
    <w:rPr>
      <w:color w:val="808080"/>
      <w:shd w:val="clear" w:color="auto" w:fill="E6E6E6"/>
    </w:rPr>
  </w:style>
  <w:style w:type="paragraph" w:styleId="Header">
    <w:name w:val="header"/>
    <w:basedOn w:val="Normal"/>
    <w:link w:val="HeaderChar"/>
    <w:uiPriority w:val="99"/>
    <w:unhideWhenUsed/>
    <w:rsid w:val="00D60FAF"/>
    <w:pPr>
      <w:tabs>
        <w:tab w:val="center" w:pos="4680"/>
        <w:tab w:val="right" w:pos="9360"/>
      </w:tabs>
    </w:pPr>
  </w:style>
  <w:style w:type="character" w:customStyle="1" w:styleId="HeaderChar">
    <w:name w:val="Header Char"/>
    <w:basedOn w:val="DefaultParagraphFont"/>
    <w:link w:val="Header"/>
    <w:uiPriority w:val="99"/>
    <w:rsid w:val="00D60FAF"/>
    <w:rPr>
      <w:rFonts w:ascii="Courier" w:hAnsi="Courier" w:cs="Courier"/>
      <w:sz w:val="24"/>
      <w:szCs w:val="24"/>
      <w:lang w:eastAsia="en-US"/>
    </w:rPr>
  </w:style>
  <w:style w:type="paragraph" w:styleId="Footer">
    <w:name w:val="footer"/>
    <w:basedOn w:val="Normal"/>
    <w:link w:val="FooterChar"/>
    <w:uiPriority w:val="99"/>
    <w:unhideWhenUsed/>
    <w:rsid w:val="00D60FAF"/>
    <w:pPr>
      <w:tabs>
        <w:tab w:val="center" w:pos="4680"/>
        <w:tab w:val="right" w:pos="9360"/>
      </w:tabs>
    </w:pPr>
  </w:style>
  <w:style w:type="character" w:customStyle="1" w:styleId="FooterChar">
    <w:name w:val="Footer Char"/>
    <w:basedOn w:val="DefaultParagraphFont"/>
    <w:link w:val="Footer"/>
    <w:uiPriority w:val="99"/>
    <w:rsid w:val="00D60FAF"/>
    <w:rPr>
      <w:rFonts w:ascii="Courier" w:hAnsi="Courier" w:cs="Courier"/>
      <w:sz w:val="24"/>
      <w:szCs w:val="24"/>
      <w:lang w:eastAsia="en-US"/>
    </w:rPr>
  </w:style>
  <w:style w:type="paragraph" w:customStyle="1" w:styleId="DocsID">
    <w:name w:val="DocsID"/>
    <w:basedOn w:val="Normal"/>
    <w:rsid w:val="00FB3A6D"/>
    <w:pPr>
      <w:widowControl/>
      <w:autoSpaceDE/>
      <w:autoSpaceDN/>
      <w:adjustRightInd/>
      <w:spacing w:before="20"/>
    </w:pPr>
    <w:rPr>
      <w:rFonts w:ascii="Times New Roman" w:hAnsi="Times New Roman" w:cs="Times New Roman"/>
      <w:sz w:val="16"/>
      <w:szCs w:val="20"/>
    </w:rPr>
  </w:style>
  <w:style w:type="paragraph" w:styleId="Revision">
    <w:name w:val="Revision"/>
    <w:hidden/>
    <w:uiPriority w:val="99"/>
    <w:semiHidden/>
    <w:rsid w:val="00FB3A6D"/>
    <w:rPr>
      <w:rFonts w:ascii="Courier" w:hAnsi="Courier" w:cs="Courier"/>
      <w:sz w:val="24"/>
      <w:szCs w:val="24"/>
      <w:lang w:eastAsia="en-US"/>
    </w:rPr>
  </w:style>
  <w:style w:type="character" w:customStyle="1" w:styleId="UnresolvedMention2">
    <w:name w:val="Unresolved Mention2"/>
    <w:basedOn w:val="DefaultParagraphFont"/>
    <w:uiPriority w:val="99"/>
    <w:semiHidden/>
    <w:unhideWhenUsed/>
    <w:rsid w:val="00E57B4F"/>
    <w:rPr>
      <w:color w:val="808080"/>
      <w:shd w:val="clear" w:color="auto" w:fill="E6E6E6"/>
    </w:rPr>
  </w:style>
  <w:style w:type="character" w:styleId="UnresolvedMention">
    <w:name w:val="Unresolved Mention"/>
    <w:basedOn w:val="DefaultParagraphFont"/>
    <w:uiPriority w:val="99"/>
    <w:semiHidden/>
    <w:unhideWhenUsed/>
    <w:rsid w:val="00743E3A"/>
    <w:rPr>
      <w:color w:val="605E5C"/>
      <w:shd w:val="clear" w:color="auto" w:fill="E1DFDD"/>
    </w:rPr>
  </w:style>
  <w:style w:type="character" w:customStyle="1" w:styleId="Heading1Char">
    <w:name w:val="Heading 1 Char"/>
    <w:basedOn w:val="DefaultParagraphFont"/>
    <w:link w:val="Heading1"/>
    <w:uiPriority w:val="9"/>
    <w:rsid w:val="00534109"/>
    <w:rPr>
      <w:spacing w:val="-3"/>
      <w:sz w:val="24"/>
      <w:szCs w:val="24"/>
      <w:lang w:eastAsia="en-US"/>
    </w:rPr>
  </w:style>
  <w:style w:type="table" w:styleId="TableGrid">
    <w:name w:val="Table Grid"/>
    <w:basedOn w:val="TableNormal"/>
    <w:uiPriority w:val="39"/>
    <w:rsid w:val="00ED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1806">
      <w:bodyDiv w:val="1"/>
      <w:marLeft w:val="0"/>
      <w:marRight w:val="0"/>
      <w:marTop w:val="0"/>
      <w:marBottom w:val="0"/>
      <w:divBdr>
        <w:top w:val="none" w:sz="0" w:space="0" w:color="auto"/>
        <w:left w:val="none" w:sz="0" w:space="0" w:color="auto"/>
        <w:bottom w:val="none" w:sz="0" w:space="0" w:color="auto"/>
        <w:right w:val="none" w:sz="0" w:space="0" w:color="auto"/>
      </w:divBdr>
    </w:div>
    <w:div w:id="14819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feren@dsb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awinsider.com/clause/no-publicity-without-consent" TargetMode="External"/><Relationship Id="rId4" Type="http://schemas.openxmlformats.org/officeDocument/2006/relationships/settings" Target="settings.xml"/><Relationship Id="rId9" Type="http://schemas.openxmlformats.org/officeDocument/2006/relationships/hyperlink" Target="mailto:mleask@lcwlawy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F238-19EF-4465-8493-FECA2F81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5842</Words>
  <Characters>32423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lpstr>
    </vt:vector>
  </TitlesOfParts>
  <Company>Lancaster, Mix &amp; Welch</Company>
  <LinksUpToDate>false</LinksUpToDate>
  <CharactersWithSpaces>38189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legal services</dc:creator>
  <cp:keywords/>
  <dc:description/>
  <cp:lastModifiedBy>Feren, Jennifer</cp:lastModifiedBy>
  <cp:revision>2</cp:revision>
  <cp:lastPrinted>2018-03-06T21:49:00Z</cp:lastPrinted>
  <dcterms:created xsi:type="dcterms:W3CDTF">2023-08-02T12:55:00Z</dcterms:created>
  <dcterms:modified xsi:type="dcterms:W3CDTF">2023-08-02T12:55:00Z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1335180</vt:lpwstr>
  </property>
</Properties>
</file>